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5F0125">
        <w:rPr>
          <w:rFonts w:asciiTheme="minorHAnsi" w:hAnsiTheme="minorHAnsi" w:cstheme="minorHAnsi"/>
          <w:b/>
          <w:bCs/>
          <w:sz w:val="24"/>
          <w:szCs w:val="24"/>
        </w:rPr>
        <w:t>VIII.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  <w:proofErr w:type="gramStart"/>
      <w:r>
        <w:rPr>
          <w:rFonts w:asciiTheme="minorHAnsi" w:hAnsiTheme="minorHAnsi" w:cstheme="minorHAnsi"/>
          <w:b/>
          <w:bCs/>
          <w:sz w:val="24"/>
          <w:szCs w:val="24"/>
        </w:rPr>
        <w:t>a</w:t>
      </w:r>
      <w:proofErr w:type="gramEnd"/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Pr="00C671A6" w:rsidRDefault="00C671A6" w:rsidP="00C671A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P</w:t>
      </w:r>
      <w:r w:rsidRPr="00C671A6">
        <w:rPr>
          <w:rFonts w:asciiTheme="minorHAnsi" w:hAnsiTheme="minorHAnsi" w:cstheme="minorHAnsi"/>
          <w:sz w:val="40"/>
          <w:szCs w:val="40"/>
          <w:lang w:val="pl-PL"/>
        </w:rPr>
        <w:t xml:space="preserve">rojekt edukacyjny: </w:t>
      </w:r>
      <w:r w:rsidR="009114CD">
        <w:rPr>
          <w:rFonts w:asciiTheme="minorHAnsi" w:hAnsiTheme="minorHAnsi" w:cstheme="minorHAnsi"/>
          <w:sz w:val="40"/>
          <w:szCs w:val="40"/>
          <w:lang w:val="pl-PL"/>
        </w:rPr>
        <w:t>D</w:t>
      </w:r>
      <w:r w:rsidRPr="00C671A6">
        <w:rPr>
          <w:rFonts w:asciiTheme="minorHAnsi" w:hAnsiTheme="minorHAnsi" w:cstheme="minorHAnsi"/>
          <w:sz w:val="40"/>
          <w:szCs w:val="40"/>
          <w:lang w:val="pl-PL"/>
        </w:rPr>
        <w:t>bajmy o zwierzęta hodowlane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  <w:lang w:val="de-DE"/>
        </w:rPr>
        <w:t>Autor</w:t>
      </w:r>
      <w:r w:rsidR="00C671A6" w:rsidRPr="00C671A6">
        <w:rPr>
          <w:rFonts w:asciiTheme="minorHAnsi" w:hAnsiTheme="minorHAnsi" w:cstheme="minorHAnsi"/>
          <w:sz w:val="24"/>
          <w:szCs w:val="24"/>
        </w:rPr>
        <w:t xml:space="preserve"> Mariusz Zasadziński</w:t>
      </w:r>
    </w:p>
    <w:p w:rsidR="00C671A6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Scenariusz dla klas</w:t>
      </w:r>
      <w:r w:rsidRPr="00C671A6">
        <w:rPr>
          <w:rFonts w:asciiTheme="minorHAnsi" w:hAnsiTheme="minorHAnsi" w:cstheme="minorHAnsi"/>
          <w:sz w:val="24"/>
          <w:szCs w:val="24"/>
        </w:rPr>
        <w:t xml:space="preserve"> </w:t>
      </w:r>
      <w:r w:rsidR="00C671A6" w:rsidRPr="00C671A6">
        <w:rPr>
          <w:rFonts w:asciiTheme="minorHAnsi" w:hAnsiTheme="minorHAnsi" w:cstheme="minorHAnsi"/>
          <w:sz w:val="24"/>
          <w:szCs w:val="24"/>
        </w:rPr>
        <w:t>1–3 SP</w:t>
      </w:r>
    </w:p>
    <w:p w:rsidR="00C671A6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C671A6">
        <w:rPr>
          <w:rFonts w:asciiTheme="minorHAnsi" w:hAnsiTheme="minorHAnsi" w:cstheme="minorHAnsi"/>
          <w:b/>
          <w:bCs/>
          <w:sz w:val="24"/>
          <w:szCs w:val="24"/>
        </w:rPr>
        <w:t>zas</w:t>
      </w:r>
      <w:r w:rsidR="00C671A6" w:rsidRPr="00C671A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671A6" w:rsidRPr="00C671A6">
        <w:rPr>
          <w:rFonts w:asciiTheme="minorHAnsi" w:hAnsiTheme="minorHAnsi" w:cstheme="minorHAnsi"/>
          <w:sz w:val="24"/>
          <w:szCs w:val="24"/>
        </w:rPr>
        <w:t>realizacji projektu 16 godzin (ok. 2 miesiące)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Uzasadnienie realizacji projektu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Dzięki realizacji projek</w:t>
      </w:r>
      <w:r w:rsidR="009114CD">
        <w:rPr>
          <w:rFonts w:asciiTheme="minorHAnsi" w:hAnsiTheme="minorHAnsi" w:cstheme="minorHAnsi"/>
          <w:sz w:val="24"/>
          <w:szCs w:val="24"/>
        </w:rPr>
        <w:t>tu uczennice i uczniowie dowiedzą się,</w:t>
      </w:r>
      <w:r w:rsidRPr="00C671A6">
        <w:rPr>
          <w:rFonts w:asciiTheme="minorHAnsi" w:hAnsiTheme="minorHAnsi" w:cstheme="minorHAnsi"/>
          <w:sz w:val="24"/>
          <w:szCs w:val="24"/>
        </w:rPr>
        <w:t xml:space="preserve"> jak duża jest różnorodność zwierząt hodowlanych oraz jakie znaczenie mają one dla życia człowieka. Dzieci nauczą się</w:t>
      </w:r>
      <w:r w:rsidR="009114CD">
        <w:rPr>
          <w:rFonts w:asciiTheme="minorHAnsi" w:hAnsiTheme="minorHAnsi" w:cstheme="minorHAnsi"/>
          <w:sz w:val="24"/>
          <w:szCs w:val="24"/>
        </w:rPr>
        <w:t>,</w:t>
      </w:r>
      <w:r w:rsidRPr="00C671A6">
        <w:rPr>
          <w:rFonts w:asciiTheme="minorHAnsi" w:hAnsiTheme="minorHAnsi" w:cstheme="minorHAnsi"/>
          <w:sz w:val="24"/>
          <w:szCs w:val="24"/>
        </w:rPr>
        <w:t xml:space="preserve"> jak dobrze traktować zwierzęta hod</w:t>
      </w:r>
      <w:r>
        <w:rPr>
          <w:rFonts w:asciiTheme="minorHAnsi" w:hAnsiTheme="minorHAnsi" w:cstheme="minorHAnsi"/>
          <w:sz w:val="24"/>
          <w:szCs w:val="24"/>
        </w:rPr>
        <w:t>owlane w gospodarstwie rolnym</w:t>
      </w:r>
      <w:r w:rsidR="009114CD">
        <w:rPr>
          <w:rFonts w:asciiTheme="minorHAnsi" w:hAnsiTheme="minorHAnsi" w:cstheme="minorHAnsi"/>
          <w:sz w:val="24"/>
          <w:szCs w:val="24"/>
        </w:rPr>
        <w:t xml:space="preserve"> oraz</w:t>
      </w:r>
      <w:r w:rsidRPr="00C671A6">
        <w:rPr>
          <w:rFonts w:asciiTheme="minorHAnsi" w:hAnsiTheme="minorHAnsi" w:cstheme="minorHAnsi"/>
          <w:sz w:val="24"/>
          <w:szCs w:val="24"/>
        </w:rPr>
        <w:t xml:space="preserve"> jak ważne jest to dla zdrowia zwierząt, ich samopoczucia i bezpieczeństwa. Uświadomią sobie, że zwierzęta</w:t>
      </w:r>
      <w:r w:rsidR="009114CD">
        <w:rPr>
          <w:rFonts w:asciiTheme="minorHAnsi" w:hAnsiTheme="minorHAnsi" w:cstheme="minorHAnsi"/>
          <w:sz w:val="24"/>
          <w:szCs w:val="24"/>
        </w:rPr>
        <w:t>,</w:t>
      </w:r>
      <w:r w:rsidRPr="00C671A6">
        <w:rPr>
          <w:rFonts w:asciiTheme="minorHAnsi" w:hAnsiTheme="minorHAnsi" w:cstheme="minorHAnsi"/>
          <w:sz w:val="24"/>
          <w:szCs w:val="24"/>
        </w:rPr>
        <w:t xml:space="preserve"> tak jak my</w:t>
      </w:r>
      <w:r w:rsidR="009114CD">
        <w:rPr>
          <w:rFonts w:asciiTheme="minorHAnsi" w:hAnsiTheme="minorHAnsi" w:cstheme="minorHAnsi"/>
          <w:sz w:val="24"/>
          <w:szCs w:val="24"/>
        </w:rPr>
        <w:t>,</w:t>
      </w:r>
      <w:r w:rsidRPr="00C671A6">
        <w:rPr>
          <w:rFonts w:asciiTheme="minorHAnsi" w:hAnsiTheme="minorHAnsi" w:cstheme="minorHAnsi"/>
          <w:sz w:val="24"/>
          <w:szCs w:val="24"/>
        </w:rPr>
        <w:t xml:space="preserve"> są istotami żywymi, 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C671A6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C671A6">
        <w:rPr>
          <w:rFonts w:asciiTheme="minorHAnsi" w:hAnsiTheme="minorHAnsi" w:cstheme="minorHAnsi"/>
          <w:sz w:val="24"/>
          <w:szCs w:val="24"/>
        </w:rPr>
        <w:t xml:space="preserve"> mogą cierpieć i mają swoje potrzeby. </w:t>
      </w:r>
      <w:r w:rsidRPr="00C671A6">
        <w:rPr>
          <w:rFonts w:asciiTheme="minorHAnsi" w:hAnsiTheme="minorHAnsi" w:cstheme="minorHAnsi"/>
          <w:sz w:val="24"/>
          <w:szCs w:val="24"/>
          <w:lang w:val="nl-NL"/>
        </w:rPr>
        <w:t>Spos</w:t>
      </w:r>
      <w:r w:rsidRPr="00C671A6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671A6">
        <w:rPr>
          <w:rFonts w:asciiTheme="minorHAnsi" w:hAnsiTheme="minorHAnsi" w:cstheme="minorHAnsi"/>
          <w:sz w:val="24"/>
          <w:szCs w:val="24"/>
        </w:rPr>
        <w:t>b traktowania zwierząt jest miernikiem naszej kultury, miarą człowieczeństwa. Forma odnoszenia się do zwierząt pokazuje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C671A6">
        <w:rPr>
          <w:rFonts w:asciiTheme="minorHAnsi" w:hAnsiTheme="minorHAnsi" w:cstheme="minorHAnsi"/>
          <w:sz w:val="24"/>
          <w:szCs w:val="24"/>
        </w:rPr>
        <w:t xml:space="preserve"> kim naprawdę jesteśmy.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Cel ogólny projektu</w:t>
      </w:r>
    </w:p>
    <w:p w:rsidR="00C671A6" w:rsidRPr="00C671A6" w:rsidRDefault="00C671A6" w:rsidP="003E76F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Wpłyniemy na kształtowanie pozytywnej postawy wobec zwierząt hodowlanych.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Cele szczegółowe</w:t>
      </w:r>
    </w:p>
    <w:p w:rsidR="00C671A6" w:rsidRPr="00C671A6" w:rsidRDefault="00C671A6" w:rsidP="003E76F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Poznamy zwierzęta hodowlane żyjące na polskiej wsi, ich zwyczaje i znaczenie, jakie mają dla człowieka.</w:t>
      </w:r>
    </w:p>
    <w:p w:rsidR="00C671A6" w:rsidRPr="00C671A6" w:rsidRDefault="00C671A6" w:rsidP="003E76F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Nauczymy się przedstawiać scenki dotyczące życia zwierząt hodowlanych.</w:t>
      </w:r>
    </w:p>
    <w:p w:rsidR="00C671A6" w:rsidRPr="00C671A6" w:rsidRDefault="00C671A6" w:rsidP="003E76F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Wykonamy maski teatralne zwierząt hodowlanych.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Główne kompetencje kluczowe unii europejskiej rozwijane podczas realizacji projektu</w:t>
      </w:r>
    </w:p>
    <w:p w:rsidR="00C671A6" w:rsidRPr="00C671A6" w:rsidRDefault="00C671A6" w:rsidP="003E76F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Umiejętność posługiwania się danymi naukowymi oraz narzędziami i urządzeniami technicznymi do osią</w:t>
      </w:r>
      <w:r w:rsidRPr="00C671A6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C671A6">
        <w:rPr>
          <w:rFonts w:asciiTheme="minorHAnsi" w:hAnsiTheme="minorHAnsi" w:cstheme="minorHAnsi"/>
          <w:sz w:val="24"/>
          <w:szCs w:val="24"/>
        </w:rPr>
        <w:t xml:space="preserve"> celu bądź podjęcia decyzji; umiejętność wyciągania 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wniosk</w:t>
      </w:r>
      <w:proofErr w:type="spellEnd"/>
      <w:r w:rsidRPr="00C671A6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671A6">
        <w:rPr>
          <w:rFonts w:asciiTheme="minorHAnsi" w:hAnsiTheme="minorHAnsi" w:cstheme="minorHAnsi"/>
          <w:sz w:val="24"/>
          <w:szCs w:val="24"/>
        </w:rPr>
        <w:t xml:space="preserve">w na podstawie 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dowod</w:t>
      </w:r>
      <w:proofErr w:type="spellEnd"/>
      <w:r w:rsidRPr="00C671A6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C671A6">
        <w:rPr>
          <w:rFonts w:asciiTheme="minorHAnsi" w:hAnsiTheme="minorHAnsi" w:cstheme="minorHAnsi"/>
          <w:sz w:val="24"/>
          <w:szCs w:val="24"/>
        </w:rPr>
        <w:t>w.</w:t>
      </w:r>
    </w:p>
    <w:p w:rsidR="00C671A6" w:rsidRPr="009114CD" w:rsidRDefault="00C671A6" w:rsidP="003E76F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114CD">
        <w:rPr>
          <w:rFonts w:asciiTheme="minorHAnsi" w:hAnsiTheme="minorHAnsi" w:cstheme="minorHAnsi"/>
          <w:sz w:val="24"/>
          <w:szCs w:val="24"/>
        </w:rPr>
        <w:t>Wra</w:t>
      </w:r>
      <w:r w:rsidRPr="00C671A6">
        <w:rPr>
          <w:rFonts w:asciiTheme="minorHAnsi" w:hAnsiTheme="minorHAnsi" w:cstheme="minorHAnsi"/>
          <w:sz w:val="24"/>
          <w:szCs w:val="24"/>
        </w:rPr>
        <w:t xml:space="preserve">żliwość na skutki, jakie podejmowane działania mogą przynosić 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poszczeg</w:t>
      </w:r>
      <w:proofErr w:type="spellEnd"/>
      <w:r w:rsidRPr="00C671A6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lnym</w:t>
      </w:r>
      <w:proofErr w:type="spellEnd"/>
      <w:r w:rsidRPr="00C671A6">
        <w:rPr>
          <w:rFonts w:asciiTheme="minorHAnsi" w:hAnsiTheme="minorHAnsi" w:cstheme="minorHAnsi"/>
          <w:sz w:val="24"/>
          <w:szCs w:val="24"/>
        </w:rPr>
        <w:t xml:space="preserve"> ludziom, ich społecznościom, a także całej Ziemi.</w:t>
      </w:r>
    </w:p>
    <w:p w:rsidR="00C671A6" w:rsidRPr="00C671A6" w:rsidRDefault="00C671A6" w:rsidP="003E76FE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Umiejętność uczenia się: współpraca w grupie, umiejętność planowania, umiejętność dokonywania adekwatnej samooceny, umiejętność poszukiwania informacji.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Odniesienia do podstawy programowej kształcenia ogólnego dla szkół podstawowych</w:t>
      </w:r>
    </w:p>
    <w:p w:rsidR="009114CD" w:rsidRPr="00C671A6" w:rsidRDefault="009114CD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Pr="009114CD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114CD">
        <w:rPr>
          <w:rFonts w:asciiTheme="minorHAnsi" w:hAnsiTheme="minorHAnsi" w:cstheme="minorHAnsi"/>
          <w:b/>
          <w:bCs/>
          <w:sz w:val="24"/>
          <w:szCs w:val="24"/>
        </w:rPr>
        <w:t>Przyroda. Uczeń</w:t>
      </w:r>
      <w:r w:rsidRPr="009114CD">
        <w:rPr>
          <w:rFonts w:asciiTheme="minorHAnsi" w:hAnsiTheme="minorHAnsi" w:cstheme="minorHAnsi"/>
          <w:sz w:val="24"/>
          <w:szCs w:val="24"/>
        </w:rPr>
        <w:t>:</w:t>
      </w:r>
    </w:p>
    <w:p w:rsidR="00C671A6" w:rsidRPr="009114CD" w:rsidRDefault="009114CD" w:rsidP="009114CD">
      <w:pPr>
        <w:pStyle w:val="Tre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114CD">
        <w:rPr>
          <w:rFonts w:asciiTheme="minorHAnsi" w:hAnsiTheme="minorHAnsi" w:cstheme="minorHAnsi"/>
          <w:sz w:val="24"/>
          <w:szCs w:val="24"/>
        </w:rPr>
        <w:t>Wymienia</w:t>
      </w:r>
      <w:r w:rsidR="00C671A6" w:rsidRPr="009114CD">
        <w:rPr>
          <w:rFonts w:asciiTheme="minorHAnsi" w:hAnsiTheme="minorHAnsi" w:cstheme="minorHAnsi"/>
          <w:sz w:val="24"/>
          <w:szCs w:val="24"/>
        </w:rPr>
        <w:t xml:space="preserve"> zwierzęta i rośliny typowe dla wybranych region</w:t>
      </w:r>
      <w:r w:rsidR="00C671A6"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C671A6" w:rsidRPr="009114CD">
        <w:rPr>
          <w:rFonts w:asciiTheme="minorHAnsi" w:hAnsiTheme="minorHAnsi" w:cstheme="minorHAnsi"/>
          <w:sz w:val="24"/>
          <w:szCs w:val="24"/>
        </w:rPr>
        <w:t>w Polski.</w:t>
      </w:r>
    </w:p>
    <w:p w:rsidR="00C671A6" w:rsidRPr="009114CD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114CD">
        <w:rPr>
          <w:rFonts w:asciiTheme="minorHAnsi" w:hAnsiTheme="minorHAnsi" w:cstheme="minorHAnsi"/>
          <w:b/>
          <w:bCs/>
          <w:sz w:val="24"/>
          <w:szCs w:val="24"/>
        </w:rPr>
        <w:t>Matematyka. Uczeń:</w:t>
      </w:r>
    </w:p>
    <w:p w:rsidR="00C671A6" w:rsidRPr="009114CD" w:rsidRDefault="009114CD" w:rsidP="009114CD">
      <w:pPr>
        <w:pStyle w:val="Tre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114CD">
        <w:rPr>
          <w:rFonts w:asciiTheme="minorHAnsi" w:hAnsiTheme="minorHAnsi" w:cstheme="minorHAnsi"/>
          <w:sz w:val="24"/>
          <w:szCs w:val="24"/>
        </w:rPr>
        <w:t>Rozwiązuje</w:t>
      </w:r>
      <w:r w:rsidR="00C671A6" w:rsidRPr="009114CD">
        <w:rPr>
          <w:rFonts w:asciiTheme="minorHAnsi" w:hAnsiTheme="minorHAnsi" w:cstheme="minorHAnsi"/>
          <w:sz w:val="24"/>
          <w:szCs w:val="24"/>
        </w:rPr>
        <w:t xml:space="preserve"> zadania tekstowe wymagające wykonania jednego działania (w tym zadania </w:t>
      </w:r>
      <w:r w:rsidRPr="009114CD">
        <w:rPr>
          <w:rFonts w:asciiTheme="minorHAnsi" w:hAnsiTheme="minorHAnsi" w:cstheme="minorHAnsi"/>
          <w:sz w:val="24"/>
          <w:szCs w:val="24"/>
        </w:rPr>
        <w:t>polegające na porównaniu</w:t>
      </w:r>
      <w:r w:rsidR="00C671A6" w:rsidRPr="009114CD">
        <w:rPr>
          <w:rFonts w:asciiTheme="minorHAnsi" w:hAnsiTheme="minorHAnsi" w:cstheme="minorHAnsi"/>
          <w:sz w:val="24"/>
          <w:szCs w:val="24"/>
        </w:rPr>
        <w:t xml:space="preserve"> różnicow</w:t>
      </w:r>
      <w:r w:rsidRPr="009114CD">
        <w:rPr>
          <w:rFonts w:asciiTheme="minorHAnsi" w:hAnsiTheme="minorHAnsi" w:cstheme="minorHAnsi"/>
          <w:sz w:val="24"/>
          <w:szCs w:val="24"/>
        </w:rPr>
        <w:t>ym</w:t>
      </w:r>
      <w:r w:rsidR="00C671A6" w:rsidRPr="009114CD">
        <w:rPr>
          <w:rFonts w:asciiTheme="minorHAnsi" w:hAnsiTheme="minorHAnsi" w:cstheme="minorHAnsi"/>
          <w:sz w:val="24"/>
          <w:szCs w:val="24"/>
        </w:rPr>
        <w:t>, ale bez por</w:t>
      </w:r>
      <w:r w:rsidR="00C671A6"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C671A6" w:rsidRPr="009114CD">
        <w:rPr>
          <w:rFonts w:asciiTheme="minorHAnsi" w:hAnsiTheme="minorHAnsi" w:cstheme="minorHAnsi"/>
          <w:sz w:val="24"/>
          <w:szCs w:val="24"/>
        </w:rPr>
        <w:t>wnywania</w:t>
      </w:r>
      <w:proofErr w:type="spellEnd"/>
      <w:r w:rsidR="00C671A6" w:rsidRPr="009114CD">
        <w:rPr>
          <w:rFonts w:asciiTheme="minorHAnsi" w:hAnsiTheme="minorHAnsi" w:cstheme="minorHAnsi"/>
          <w:sz w:val="24"/>
          <w:szCs w:val="24"/>
        </w:rPr>
        <w:t xml:space="preserve"> ilorazowego).</w:t>
      </w:r>
    </w:p>
    <w:p w:rsidR="00C671A6" w:rsidRPr="009114CD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114CD">
        <w:rPr>
          <w:rFonts w:asciiTheme="minorHAnsi" w:hAnsiTheme="minorHAnsi" w:cstheme="minorHAnsi"/>
          <w:b/>
          <w:bCs/>
          <w:sz w:val="24"/>
          <w:szCs w:val="24"/>
        </w:rPr>
        <w:t>Zajęcia techniczne. Uczeń:</w:t>
      </w:r>
    </w:p>
    <w:p w:rsidR="009114CD" w:rsidRPr="009114CD" w:rsidRDefault="009114CD" w:rsidP="009114CD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114CD">
        <w:rPr>
          <w:rFonts w:asciiTheme="minorHAnsi" w:hAnsiTheme="minorHAnsi" w:cstheme="minorHAnsi"/>
          <w:sz w:val="24"/>
          <w:szCs w:val="24"/>
        </w:rPr>
        <w:t>Realizuje</w:t>
      </w:r>
      <w:r w:rsidR="00C671A6" w:rsidRPr="009114CD">
        <w:rPr>
          <w:rFonts w:asciiTheme="minorHAnsi" w:hAnsiTheme="minorHAnsi" w:cstheme="minorHAnsi"/>
          <w:sz w:val="24"/>
          <w:szCs w:val="24"/>
        </w:rPr>
        <w:t xml:space="preserve"> „drogę” powstawania przedmiot</w:t>
      </w:r>
      <w:r w:rsidR="00C671A6"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C671A6" w:rsidRPr="009114CD">
        <w:rPr>
          <w:rFonts w:asciiTheme="minorHAnsi" w:hAnsiTheme="minorHAnsi" w:cstheme="minorHAnsi"/>
          <w:sz w:val="24"/>
          <w:szCs w:val="24"/>
        </w:rPr>
        <w:t xml:space="preserve">w </w:t>
      </w:r>
      <w:r w:rsidRPr="009114CD">
        <w:rPr>
          <w:rFonts w:asciiTheme="minorHAnsi" w:hAnsiTheme="minorHAnsi" w:cstheme="minorHAnsi"/>
          <w:sz w:val="24"/>
          <w:szCs w:val="24"/>
        </w:rPr>
        <w:t xml:space="preserve">- </w:t>
      </w:r>
      <w:r w:rsidR="00C671A6" w:rsidRPr="009114CD">
        <w:rPr>
          <w:rFonts w:asciiTheme="minorHAnsi" w:hAnsiTheme="minorHAnsi" w:cstheme="minorHAnsi"/>
          <w:sz w:val="24"/>
          <w:szCs w:val="24"/>
        </w:rPr>
        <w:t>od pomysłu do wytworu:</w:t>
      </w:r>
    </w:p>
    <w:p w:rsidR="009114CD" w:rsidRPr="009114CD" w:rsidRDefault="00C671A6" w:rsidP="009114CD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114CD">
        <w:rPr>
          <w:rFonts w:asciiTheme="minorHAnsi" w:hAnsiTheme="minorHAnsi" w:cstheme="minorHAnsi"/>
          <w:sz w:val="24"/>
          <w:szCs w:val="24"/>
        </w:rPr>
        <w:t>przedstawia</w:t>
      </w:r>
      <w:proofErr w:type="gramEnd"/>
      <w:r w:rsidRPr="009114CD">
        <w:rPr>
          <w:rFonts w:asciiTheme="minorHAnsi" w:hAnsiTheme="minorHAnsi" w:cstheme="minorHAnsi"/>
          <w:sz w:val="24"/>
          <w:szCs w:val="24"/>
        </w:rPr>
        <w:t xml:space="preserve"> pomysły rozwiązań technicznych: planuje kolejne czynności, dobiera odpowiednie </w:t>
      </w:r>
      <w:r w:rsidRPr="009114CD">
        <w:rPr>
          <w:rFonts w:asciiTheme="minorHAnsi" w:hAnsiTheme="minorHAnsi" w:cstheme="minorHAnsi"/>
          <w:sz w:val="24"/>
          <w:szCs w:val="24"/>
          <w:lang w:val="it-IT"/>
        </w:rPr>
        <w:t>materia</w:t>
      </w:r>
      <w:proofErr w:type="spellStart"/>
      <w:r w:rsidRPr="009114CD">
        <w:rPr>
          <w:rFonts w:asciiTheme="minorHAnsi" w:hAnsiTheme="minorHAnsi" w:cstheme="minorHAnsi"/>
          <w:sz w:val="24"/>
          <w:szCs w:val="24"/>
        </w:rPr>
        <w:t>ły</w:t>
      </w:r>
      <w:proofErr w:type="spellEnd"/>
      <w:r w:rsidRPr="009114CD">
        <w:rPr>
          <w:rFonts w:asciiTheme="minorHAnsi" w:hAnsiTheme="minorHAnsi" w:cstheme="minorHAnsi"/>
          <w:sz w:val="24"/>
          <w:szCs w:val="24"/>
        </w:rPr>
        <w:t xml:space="preserve"> (papier, drewno, metal, tworzywo sztuczne, materiały włókiennicze) oraz narzędzia,</w:t>
      </w:r>
    </w:p>
    <w:p w:rsidR="009114CD" w:rsidRPr="009114CD" w:rsidRDefault="00C671A6" w:rsidP="00C671A6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114CD">
        <w:rPr>
          <w:rFonts w:asciiTheme="minorHAnsi" w:hAnsiTheme="minorHAnsi" w:cstheme="minorHAnsi"/>
          <w:sz w:val="24"/>
          <w:szCs w:val="24"/>
        </w:rPr>
        <w:t>rozumie</w:t>
      </w:r>
      <w:proofErr w:type="gramEnd"/>
      <w:r w:rsidRPr="009114CD">
        <w:rPr>
          <w:rFonts w:asciiTheme="minorHAnsi" w:hAnsiTheme="minorHAnsi" w:cstheme="minorHAnsi"/>
          <w:sz w:val="24"/>
          <w:szCs w:val="24"/>
        </w:rPr>
        <w:t xml:space="preserve"> potrzebę organizowania działania technicznego: pracy indywidualnej </w:t>
      </w:r>
      <w:r w:rsidR="009114CD" w:rsidRPr="009114CD">
        <w:rPr>
          <w:rFonts w:asciiTheme="minorHAnsi" w:hAnsiTheme="minorHAnsi" w:cstheme="minorHAnsi"/>
          <w:sz w:val="24"/>
          <w:szCs w:val="24"/>
        </w:rPr>
        <w:br/>
      </w:r>
      <w:r w:rsidRPr="009114CD">
        <w:rPr>
          <w:rFonts w:asciiTheme="minorHAnsi" w:hAnsiTheme="minorHAnsi" w:cstheme="minorHAnsi"/>
          <w:sz w:val="24"/>
          <w:szCs w:val="24"/>
        </w:rPr>
        <w:t>i zespołowej,</w:t>
      </w:r>
    </w:p>
    <w:p w:rsidR="00C671A6" w:rsidRPr="009114CD" w:rsidRDefault="00C671A6" w:rsidP="00C671A6">
      <w:pPr>
        <w:pStyle w:val="Tre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114CD">
        <w:rPr>
          <w:rFonts w:asciiTheme="minorHAnsi" w:hAnsiTheme="minorHAnsi" w:cstheme="minorHAnsi"/>
          <w:sz w:val="24"/>
          <w:szCs w:val="24"/>
        </w:rPr>
        <w:t>posiada</w:t>
      </w:r>
      <w:proofErr w:type="gramEnd"/>
      <w:r w:rsidRPr="009114C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114CD">
        <w:rPr>
          <w:rFonts w:asciiTheme="minorHAnsi" w:hAnsiTheme="minorHAnsi" w:cstheme="minorHAnsi"/>
          <w:sz w:val="24"/>
          <w:szCs w:val="24"/>
        </w:rPr>
        <w:t>umiejętnoś</w:t>
      </w:r>
      <w:proofErr w:type="spellEnd"/>
      <w:r w:rsidRPr="009114CD">
        <w:rPr>
          <w:rFonts w:asciiTheme="minorHAnsi" w:hAnsiTheme="minorHAnsi" w:cstheme="minorHAnsi"/>
          <w:sz w:val="24"/>
          <w:szCs w:val="24"/>
          <w:lang w:val="it-IT"/>
        </w:rPr>
        <w:t>ci:</w:t>
      </w:r>
    </w:p>
    <w:p w:rsidR="009114CD" w:rsidRDefault="00C671A6" w:rsidP="009114CD">
      <w:pPr>
        <w:pStyle w:val="Tre"/>
        <w:numPr>
          <w:ilvl w:val="0"/>
          <w:numId w:val="3"/>
        </w:numPr>
        <w:spacing w:line="276" w:lineRule="auto"/>
        <w:ind w:left="1276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odmierzania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potrzebnej 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iloś</w:t>
      </w:r>
      <w:proofErr w:type="spellEnd"/>
      <w:r w:rsidRPr="00C671A6">
        <w:rPr>
          <w:rFonts w:asciiTheme="minorHAnsi" w:hAnsiTheme="minorHAnsi" w:cstheme="minorHAnsi"/>
          <w:sz w:val="24"/>
          <w:szCs w:val="24"/>
          <w:lang w:val="it-IT"/>
        </w:rPr>
        <w:t>ci materia</w:t>
      </w:r>
      <w:proofErr w:type="spellStart"/>
      <w:r w:rsidRPr="00C671A6">
        <w:rPr>
          <w:rFonts w:asciiTheme="minorHAnsi" w:hAnsiTheme="minorHAnsi" w:cstheme="minorHAnsi"/>
          <w:sz w:val="24"/>
          <w:szCs w:val="24"/>
        </w:rPr>
        <w:t>łu</w:t>
      </w:r>
      <w:proofErr w:type="spellEnd"/>
      <w:r w:rsidRPr="00C671A6">
        <w:rPr>
          <w:rFonts w:asciiTheme="minorHAnsi" w:hAnsiTheme="minorHAnsi" w:cstheme="minorHAnsi"/>
          <w:sz w:val="24"/>
          <w:szCs w:val="24"/>
        </w:rPr>
        <w:t>,</w:t>
      </w:r>
    </w:p>
    <w:p w:rsidR="009114CD" w:rsidRDefault="00C671A6" w:rsidP="009114CD">
      <w:pPr>
        <w:pStyle w:val="Tre"/>
        <w:numPr>
          <w:ilvl w:val="0"/>
          <w:numId w:val="3"/>
        </w:numPr>
        <w:spacing w:line="276" w:lineRule="auto"/>
        <w:ind w:left="1276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114CD">
        <w:rPr>
          <w:rFonts w:asciiTheme="minorHAnsi" w:hAnsiTheme="minorHAnsi" w:cstheme="minorHAnsi"/>
          <w:sz w:val="24"/>
          <w:szCs w:val="24"/>
        </w:rPr>
        <w:t>cięcia</w:t>
      </w:r>
      <w:proofErr w:type="gramEnd"/>
      <w:r w:rsidRPr="009114CD">
        <w:rPr>
          <w:rFonts w:asciiTheme="minorHAnsi" w:hAnsiTheme="minorHAnsi" w:cstheme="minorHAnsi"/>
          <w:sz w:val="24"/>
          <w:szCs w:val="24"/>
        </w:rPr>
        <w:t xml:space="preserve"> papieru, tektury itp.,</w:t>
      </w:r>
    </w:p>
    <w:p w:rsidR="00C671A6" w:rsidRPr="009114CD" w:rsidRDefault="00C671A6" w:rsidP="009114CD">
      <w:pPr>
        <w:pStyle w:val="Tre"/>
        <w:numPr>
          <w:ilvl w:val="0"/>
          <w:numId w:val="3"/>
        </w:numPr>
        <w:spacing w:line="276" w:lineRule="auto"/>
        <w:ind w:left="1276"/>
        <w:jc w:val="both"/>
        <w:rPr>
          <w:rFonts w:asciiTheme="minorHAnsi" w:hAnsiTheme="minorHAnsi" w:cstheme="minorHAnsi"/>
          <w:sz w:val="24"/>
          <w:szCs w:val="24"/>
        </w:rPr>
      </w:pPr>
      <w:r w:rsidRPr="009114CD">
        <w:rPr>
          <w:rFonts w:asciiTheme="minorHAnsi" w:hAnsiTheme="minorHAnsi" w:cstheme="minorHAnsi"/>
          <w:sz w:val="24"/>
          <w:szCs w:val="24"/>
          <w:lang w:val="it-IT"/>
        </w:rPr>
        <w:t>monta</w:t>
      </w:r>
      <w:proofErr w:type="spellStart"/>
      <w:r w:rsidRPr="009114CD">
        <w:rPr>
          <w:rFonts w:asciiTheme="minorHAnsi" w:hAnsiTheme="minorHAnsi" w:cstheme="minorHAnsi"/>
          <w:sz w:val="24"/>
          <w:szCs w:val="24"/>
        </w:rPr>
        <w:t>żu</w:t>
      </w:r>
      <w:proofErr w:type="spellEnd"/>
      <w:r w:rsidRPr="009114CD">
        <w:rPr>
          <w:rFonts w:asciiTheme="minorHAnsi" w:hAnsiTheme="minorHAnsi" w:cstheme="minorHAnsi"/>
          <w:sz w:val="24"/>
          <w:szCs w:val="24"/>
        </w:rPr>
        <w:t xml:space="preserve"> modeli papierowych i z tworzyw sztucznych, korzystając z prostych instrukcji </w:t>
      </w:r>
      <w:r w:rsidRPr="009114CD">
        <w:rPr>
          <w:rFonts w:asciiTheme="minorHAnsi" w:hAnsiTheme="minorHAnsi" w:cstheme="minorHAnsi"/>
          <w:sz w:val="24"/>
          <w:szCs w:val="24"/>
          <w:lang w:val="de-DE"/>
        </w:rPr>
        <w:t xml:space="preserve">i </w:t>
      </w:r>
      <w:proofErr w:type="spellStart"/>
      <w:r w:rsidRPr="009114CD">
        <w:rPr>
          <w:rFonts w:asciiTheme="minorHAnsi" w:hAnsiTheme="minorHAnsi" w:cstheme="minorHAnsi"/>
          <w:sz w:val="24"/>
          <w:szCs w:val="24"/>
          <w:lang w:val="de-DE"/>
        </w:rPr>
        <w:t>schemat</w:t>
      </w:r>
      <w:proofErr w:type="spellEnd"/>
      <w:r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114CD">
        <w:rPr>
          <w:rFonts w:asciiTheme="minorHAnsi" w:hAnsiTheme="minorHAnsi" w:cstheme="minorHAnsi"/>
          <w:sz w:val="24"/>
          <w:szCs w:val="24"/>
        </w:rPr>
        <w:t xml:space="preserve">w rysunkowych, np. </w:t>
      </w:r>
      <w:proofErr w:type="gramStart"/>
      <w:r w:rsidRPr="009114CD">
        <w:rPr>
          <w:rFonts w:asciiTheme="minorHAnsi" w:hAnsiTheme="minorHAnsi" w:cstheme="minorHAnsi"/>
          <w:sz w:val="24"/>
          <w:szCs w:val="24"/>
        </w:rPr>
        <w:t>buduje</w:t>
      </w:r>
      <w:proofErr w:type="gramEnd"/>
      <w:r w:rsidRPr="009114CD">
        <w:rPr>
          <w:rFonts w:asciiTheme="minorHAnsi" w:hAnsiTheme="minorHAnsi" w:cstheme="minorHAnsi"/>
          <w:sz w:val="24"/>
          <w:szCs w:val="24"/>
        </w:rPr>
        <w:t xml:space="preserve"> latawce, makiety dom</w:t>
      </w:r>
      <w:r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114CD">
        <w:rPr>
          <w:rFonts w:asciiTheme="minorHAnsi" w:hAnsiTheme="minorHAnsi" w:cstheme="minorHAnsi"/>
          <w:sz w:val="24"/>
          <w:szCs w:val="24"/>
        </w:rPr>
        <w:t>w, most</w:t>
      </w:r>
      <w:r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114CD">
        <w:rPr>
          <w:rFonts w:asciiTheme="minorHAnsi" w:hAnsiTheme="minorHAnsi" w:cstheme="minorHAnsi"/>
          <w:sz w:val="24"/>
          <w:szCs w:val="24"/>
        </w:rPr>
        <w:t xml:space="preserve">w, modele </w:t>
      </w:r>
      <w:proofErr w:type="spellStart"/>
      <w:r w:rsidRPr="009114CD">
        <w:rPr>
          <w:rFonts w:asciiTheme="minorHAnsi" w:hAnsiTheme="minorHAnsi" w:cstheme="minorHAnsi"/>
          <w:sz w:val="24"/>
          <w:szCs w:val="24"/>
        </w:rPr>
        <w:t>samochod</w:t>
      </w:r>
      <w:proofErr w:type="spellEnd"/>
      <w:r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114CD">
        <w:rPr>
          <w:rFonts w:asciiTheme="minorHAnsi" w:hAnsiTheme="minorHAnsi" w:cstheme="minorHAnsi"/>
          <w:sz w:val="24"/>
          <w:szCs w:val="24"/>
        </w:rPr>
        <w:t>w, samolot</w:t>
      </w:r>
      <w:r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114CD">
        <w:rPr>
          <w:rFonts w:asciiTheme="minorHAnsi" w:hAnsiTheme="minorHAnsi" w:cstheme="minorHAnsi"/>
          <w:sz w:val="24"/>
          <w:szCs w:val="24"/>
        </w:rPr>
        <w:t xml:space="preserve">w i </w:t>
      </w:r>
      <w:proofErr w:type="spellStart"/>
      <w:r w:rsidRPr="009114CD">
        <w:rPr>
          <w:rFonts w:asciiTheme="minorHAnsi" w:hAnsiTheme="minorHAnsi" w:cstheme="minorHAnsi"/>
          <w:sz w:val="24"/>
          <w:szCs w:val="24"/>
        </w:rPr>
        <w:t>statk</w:t>
      </w:r>
      <w:proofErr w:type="spellEnd"/>
      <w:r w:rsidRPr="009114CD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9114CD">
        <w:rPr>
          <w:rFonts w:asciiTheme="minorHAnsi" w:hAnsiTheme="minorHAnsi" w:cstheme="minorHAnsi"/>
          <w:sz w:val="24"/>
          <w:szCs w:val="24"/>
        </w:rPr>
        <w:t>w,</w:t>
      </w:r>
    </w:p>
    <w:p w:rsidR="00C671A6" w:rsidRPr="00C671A6" w:rsidRDefault="009114CD" w:rsidP="009114CD">
      <w:pPr>
        <w:pStyle w:val="Tre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C671A6" w:rsidRPr="00C671A6">
        <w:rPr>
          <w:rFonts w:asciiTheme="minorHAnsi" w:hAnsiTheme="minorHAnsi" w:cstheme="minorHAnsi"/>
          <w:sz w:val="24"/>
          <w:szCs w:val="24"/>
        </w:rPr>
        <w:t>ba o bezpieczeństwo własne i innych:</w:t>
      </w:r>
    </w:p>
    <w:p w:rsidR="009114CD" w:rsidRDefault="00C671A6" w:rsidP="009114CD">
      <w:pPr>
        <w:pStyle w:val="Tre"/>
        <w:numPr>
          <w:ilvl w:val="0"/>
          <w:numId w:val="13"/>
        </w:numPr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utrzymuje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ład i porządek w miejscu pracy,</w:t>
      </w:r>
    </w:p>
    <w:p w:rsidR="00C671A6" w:rsidRPr="009114CD" w:rsidRDefault="00C671A6" w:rsidP="009114CD">
      <w:pPr>
        <w:pStyle w:val="Tre"/>
        <w:numPr>
          <w:ilvl w:val="0"/>
          <w:numId w:val="13"/>
        </w:numPr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114CD">
        <w:rPr>
          <w:rFonts w:asciiTheme="minorHAnsi" w:hAnsiTheme="minorHAnsi" w:cstheme="minorHAnsi"/>
          <w:sz w:val="24"/>
          <w:szCs w:val="24"/>
        </w:rPr>
        <w:t>właściwie</w:t>
      </w:r>
      <w:proofErr w:type="gramEnd"/>
      <w:r w:rsidRPr="009114CD">
        <w:rPr>
          <w:rFonts w:asciiTheme="minorHAnsi" w:hAnsiTheme="minorHAnsi" w:cstheme="minorHAnsi"/>
          <w:sz w:val="24"/>
          <w:szCs w:val="24"/>
        </w:rPr>
        <w:t xml:space="preserve"> używa narzędzi i urządzeń technicznych.</w:t>
      </w:r>
    </w:p>
    <w:p w:rsidR="005F0125" w:rsidRDefault="005F0125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Zajęcia komputerowe. Uczeń:</w:t>
      </w:r>
    </w:p>
    <w:p w:rsidR="00C671A6" w:rsidRPr="00C671A6" w:rsidRDefault="00C671A6" w:rsidP="003E76F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</w:t>
      </w:r>
      <w:r w:rsidRPr="00C671A6">
        <w:rPr>
          <w:rFonts w:asciiTheme="minorHAnsi" w:hAnsiTheme="minorHAnsi" w:cstheme="minorHAnsi"/>
          <w:sz w:val="24"/>
          <w:szCs w:val="24"/>
        </w:rPr>
        <w:t>mie obsługiwać komputer:</w:t>
      </w:r>
    </w:p>
    <w:p w:rsidR="00C671A6" w:rsidRPr="00C671A6" w:rsidRDefault="00C671A6" w:rsidP="003E76FE">
      <w:pPr>
        <w:pStyle w:val="Tre"/>
        <w:numPr>
          <w:ilvl w:val="0"/>
          <w:numId w:val="6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posługuje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się myszą i klawiaturą</w:t>
      </w:r>
      <w:r w:rsidR="009114CD">
        <w:rPr>
          <w:rFonts w:asciiTheme="minorHAnsi" w:hAnsiTheme="minorHAnsi" w:cstheme="minorHAnsi"/>
          <w:sz w:val="24"/>
          <w:szCs w:val="24"/>
        </w:rPr>
        <w:t>.</w:t>
      </w:r>
    </w:p>
    <w:p w:rsidR="00C671A6" w:rsidRDefault="00C671A6" w:rsidP="003E76FE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Pr="00C671A6">
        <w:rPr>
          <w:rFonts w:asciiTheme="minorHAnsi" w:hAnsiTheme="minorHAnsi" w:cstheme="minorHAnsi"/>
          <w:sz w:val="24"/>
          <w:szCs w:val="24"/>
        </w:rPr>
        <w:t>osługuje się wybranymi programami i grami edukacyjnymi, rozwijając swoje zainteresowania; korzysta z opcji w programach;</w:t>
      </w:r>
    </w:p>
    <w:p w:rsidR="009114CD" w:rsidRDefault="00C671A6" w:rsidP="009114CD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wyszukuje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i korzysta z informacji:</w:t>
      </w:r>
    </w:p>
    <w:p w:rsidR="00C671A6" w:rsidRPr="009114CD" w:rsidRDefault="00C671A6" w:rsidP="009114CD">
      <w:pPr>
        <w:pStyle w:val="Tre"/>
        <w:numPr>
          <w:ilvl w:val="0"/>
          <w:numId w:val="14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9114CD">
        <w:rPr>
          <w:rFonts w:asciiTheme="minorHAnsi" w:hAnsiTheme="minorHAnsi" w:cstheme="minorHAnsi"/>
          <w:sz w:val="24"/>
          <w:szCs w:val="24"/>
        </w:rPr>
        <w:t>przegląda</w:t>
      </w:r>
      <w:proofErr w:type="gramEnd"/>
      <w:r w:rsidRPr="009114CD">
        <w:rPr>
          <w:rFonts w:asciiTheme="minorHAnsi" w:hAnsiTheme="minorHAnsi" w:cstheme="minorHAnsi"/>
          <w:sz w:val="24"/>
          <w:szCs w:val="24"/>
        </w:rPr>
        <w:t xml:space="preserve"> wybrane przez nauczyciela strony internetowe (np. stronę swojej szkoły),</w:t>
      </w:r>
    </w:p>
    <w:p w:rsidR="00C671A6" w:rsidRDefault="00C671A6" w:rsidP="009114CD">
      <w:pPr>
        <w:pStyle w:val="Tre"/>
        <w:numPr>
          <w:ilvl w:val="0"/>
          <w:numId w:val="14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dostrzega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elementy aktywne na stronie internetowej, nawiguje po stronach </w:t>
      </w:r>
      <w:r w:rsidR="00F06826">
        <w:rPr>
          <w:rFonts w:asciiTheme="minorHAnsi" w:hAnsiTheme="minorHAnsi" w:cstheme="minorHAnsi"/>
          <w:sz w:val="24"/>
          <w:szCs w:val="24"/>
        </w:rPr>
        <w:br/>
      </w:r>
      <w:r w:rsidRPr="00C671A6">
        <w:rPr>
          <w:rFonts w:asciiTheme="minorHAnsi" w:hAnsiTheme="minorHAnsi" w:cstheme="minorHAnsi"/>
          <w:sz w:val="24"/>
          <w:szCs w:val="24"/>
        </w:rPr>
        <w:t>w określonym zakresie,</w:t>
      </w:r>
    </w:p>
    <w:p w:rsidR="00C671A6" w:rsidRPr="00C671A6" w:rsidRDefault="00C671A6" w:rsidP="009114CD">
      <w:pPr>
        <w:pStyle w:val="Tre"/>
        <w:numPr>
          <w:ilvl w:val="0"/>
          <w:numId w:val="14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odtwarza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animacje i prezentacje multimedialne.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Pr="00C671A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671A6">
        <w:rPr>
          <w:rFonts w:asciiTheme="minorHAnsi" w:hAnsiTheme="minorHAnsi" w:cstheme="minorHAnsi"/>
          <w:b/>
          <w:bCs/>
          <w:sz w:val="24"/>
          <w:szCs w:val="24"/>
        </w:rPr>
        <w:t>Produkty końcowe projektu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>Zwierzę</w:t>
      </w:r>
      <w:r w:rsidRPr="009114CD">
        <w:rPr>
          <w:rFonts w:asciiTheme="minorHAnsi" w:hAnsiTheme="minorHAnsi" w:cstheme="minorHAnsi"/>
          <w:sz w:val="24"/>
          <w:szCs w:val="24"/>
        </w:rPr>
        <w:t>cy musical:</w:t>
      </w:r>
    </w:p>
    <w:p w:rsidR="00C671A6" w:rsidRDefault="00C671A6" w:rsidP="003E76FE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scenki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rodzajowe o zwierzętach hodowlanych,</w:t>
      </w:r>
    </w:p>
    <w:p w:rsidR="00C671A6" w:rsidRDefault="00C671A6" w:rsidP="003E76FE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prace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plastyczne – scenografia musicalu o zwierzętach hodowlanych,</w:t>
      </w:r>
    </w:p>
    <w:p w:rsidR="00C671A6" w:rsidRDefault="00C671A6" w:rsidP="003E76FE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671A6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C671A6">
        <w:rPr>
          <w:rFonts w:asciiTheme="minorHAnsi" w:hAnsiTheme="minorHAnsi" w:cstheme="minorHAnsi"/>
          <w:sz w:val="24"/>
          <w:szCs w:val="24"/>
        </w:rPr>
        <w:t>maski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teatralne,</w:t>
      </w:r>
    </w:p>
    <w:p w:rsidR="00C671A6" w:rsidRDefault="00C671A6" w:rsidP="003E76FE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lastRenderedPageBreak/>
        <w:t>piosenki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o zwierzętach,</w:t>
      </w:r>
    </w:p>
    <w:p w:rsidR="00F06826" w:rsidRDefault="00C671A6" w:rsidP="00F06826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C671A6">
        <w:rPr>
          <w:rFonts w:asciiTheme="minorHAnsi" w:hAnsiTheme="minorHAnsi" w:cstheme="minorHAnsi"/>
          <w:sz w:val="24"/>
          <w:szCs w:val="24"/>
        </w:rPr>
        <w:t>zabawy</w:t>
      </w:r>
      <w:proofErr w:type="gramEnd"/>
      <w:r w:rsidRPr="00C671A6">
        <w:rPr>
          <w:rFonts w:asciiTheme="minorHAnsi" w:hAnsiTheme="minorHAnsi" w:cstheme="minorHAnsi"/>
          <w:sz w:val="24"/>
          <w:szCs w:val="24"/>
        </w:rPr>
        <w:t xml:space="preserve"> muzyczno-ruchowe</w:t>
      </w:r>
      <w:r w:rsidR="00F06826">
        <w:rPr>
          <w:rFonts w:asciiTheme="minorHAnsi" w:hAnsiTheme="minorHAnsi" w:cstheme="minorHAnsi"/>
          <w:sz w:val="24"/>
          <w:szCs w:val="24"/>
        </w:rPr>
        <w:t>,</w:t>
      </w:r>
    </w:p>
    <w:p w:rsidR="00C671A6" w:rsidRPr="00F06826" w:rsidRDefault="00C671A6" w:rsidP="00F06826">
      <w:pPr>
        <w:pStyle w:val="Tre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06826">
        <w:rPr>
          <w:rFonts w:asciiTheme="minorHAnsi" w:hAnsiTheme="minorHAnsi" w:cstheme="minorHAnsi"/>
          <w:sz w:val="24"/>
          <w:szCs w:val="24"/>
        </w:rPr>
        <w:t>Karty pracy z informacjami o zwierzętach hodowlanych.</w:t>
      </w:r>
    </w:p>
    <w:p w:rsidR="005F0125" w:rsidRDefault="005F0125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C671A6" w:rsidRPr="00C671A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C671A6">
        <w:rPr>
          <w:rFonts w:asciiTheme="minorHAnsi" w:hAnsiTheme="minorHAnsi" w:cstheme="minorHAnsi"/>
          <w:b/>
          <w:bCs/>
          <w:sz w:val="24"/>
          <w:szCs w:val="24"/>
        </w:rPr>
        <w:t>lan działań w projekcie</w:t>
      </w: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9"/>
        <w:gridCol w:w="4518"/>
        <w:gridCol w:w="1373"/>
        <w:gridCol w:w="1332"/>
      </w:tblGrid>
      <w:tr w:rsidR="00C671A6" w:rsidRPr="00F06826" w:rsidTr="00225E60">
        <w:trPr>
          <w:trHeight w:val="29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Etapy projektu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671A6" w:rsidRPr="00C671A6" w:rsidRDefault="00C671A6" w:rsidP="00C671A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Opis działania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Czas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Terminy</w:t>
            </w:r>
          </w:p>
        </w:tc>
      </w:tr>
      <w:tr w:rsidR="00C671A6" w:rsidRPr="00C671A6" w:rsidTr="00875393">
        <w:trPr>
          <w:trHeight w:val="315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Sformułowanie</w:t>
            </w: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problemu</w:t>
            </w:r>
            <w:proofErr w:type="gramEnd"/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i celów</w:t>
            </w: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projektu</w:t>
            </w:r>
            <w:proofErr w:type="gram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sz w:val="24"/>
                <w:szCs w:val="24"/>
                <w:lang w:val="de-DE"/>
              </w:rPr>
              <w:t>Starter: R</w:t>
            </w:r>
            <w:proofErr w:type="spellStart"/>
            <w:r w:rsidRPr="00F06826">
              <w:rPr>
                <w:rFonts w:asciiTheme="minorHAnsi" w:hAnsiTheme="minorHAnsi" w:cstheme="minorHAnsi"/>
                <w:bCs/>
                <w:sz w:val="24"/>
                <w:szCs w:val="24"/>
              </w:rPr>
              <w:t>óżnorodność</w:t>
            </w:r>
            <w:proofErr w:type="spellEnd"/>
            <w:r w:rsidRPr="00F0682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zwierząt hodowlanych na polskiej wsi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Uczennice i uczniowie poznają różnorodność zwierząt</w:t>
            </w:r>
            <w:r w:rsidR="00F068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hodowlanych występujących na polskiej wsi. Układają i rozwiązują rebusy.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C671A6" w:rsidRPr="00F06826" w:rsidRDefault="00F0682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Chcemy być dobrze traktowane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Dzieci naśladują głosy i ruchy zwierząt. Przedstawiają scenki z życia zwierząt. Dokonują samooceny scenek.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71A6" w:rsidRPr="00F06826" w:rsidTr="00C671A6">
        <w:trPr>
          <w:trHeight w:val="481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sz w:val="24"/>
                <w:szCs w:val="24"/>
              </w:rPr>
              <w:t>Chcemy wiedzieć więcej o zwierzętach hodowlanych!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(2 godz.)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Dzieci poszukują informacji i zdobywają wiedzę o zwierzętach hodowlanych, dzielą się zdobytą wiedzą.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sz w:val="24"/>
                <w:szCs w:val="24"/>
              </w:rPr>
              <w:t>Turniej matematyczny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 xml:space="preserve"> (2 godz.)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Uczennice i uczniowie układają i rozwiązują zadania matematyczne.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sz w:val="24"/>
                <w:szCs w:val="24"/>
              </w:rPr>
              <w:t>Układamy piosenki o zwierzętach hodowlanych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(2 godz.)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Dzieci uczestniczą w zabawie muzycznej, grają na instrumentach, komponują piosenkę o zwierzętach</w:t>
            </w:r>
            <w:r w:rsidR="00F068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hodow</w:t>
            </w:r>
            <w:r w:rsidR="00F06826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anych. Oceniają powstałe utwory muzyczne.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Maski zwierząt 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(2 godz.)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 xml:space="preserve">Dzieci projektują i wykonują maski teatralne zwierząt hodowlanych. Uczestniczą </w:t>
            </w:r>
            <w:r w:rsidR="00F06826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w </w:t>
            </w:r>
            <w:r w:rsidRPr="00F06826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Paradzie </w:t>
            </w:r>
            <w:r w:rsidR="00F06826" w:rsidRPr="00F06826">
              <w:rPr>
                <w:rFonts w:asciiTheme="minorHAnsi" w:hAnsiTheme="minorHAnsi" w:cstheme="minorHAnsi"/>
                <w:i/>
                <w:sz w:val="24"/>
                <w:szCs w:val="24"/>
              </w:rPr>
              <w:t>zwierząt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 xml:space="preserve"> i odgrywają scenki 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z zagrody.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71A6" w:rsidRPr="00C671A6" w:rsidTr="00F06826">
        <w:trPr>
          <w:trHeight w:val="147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Planowanie działań.</w:t>
            </w:r>
          </w:p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Przygotowanie spektaklu muzycznego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 xml:space="preserve">Uczennice i uczniowie planują 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br/>
              <w:t>i przygotowują prezentację produkt</w:t>
            </w:r>
            <w:r w:rsidRPr="00F06826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w projektu w formie spektaklu muzycznego.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71A6" w:rsidRPr="00C671A6" w:rsidTr="00875393">
        <w:trPr>
          <w:trHeight w:val="11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Prezentacja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Zwierzęcy musical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Dzieci przedstawiają spektakl muzyczny dla rodzic</w:t>
            </w:r>
            <w:r w:rsidRPr="00F06826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 xml:space="preserve">w. </w:t>
            </w:r>
            <w:r w:rsidRPr="00F06826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Dbaj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>ą o realizację wszystkich zaplanowanych działań.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71A6" w:rsidRPr="00C671A6" w:rsidTr="00875393">
        <w:trPr>
          <w:trHeight w:val="11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Refleksja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Spotkanie podsumowujące</w:t>
            </w:r>
          </w:p>
          <w:p w:rsidR="00C671A6" w:rsidRPr="00F06826" w:rsidRDefault="00C671A6" w:rsidP="00C671A6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06826">
              <w:rPr>
                <w:rFonts w:asciiTheme="minorHAnsi" w:hAnsiTheme="minorHAnsi" w:cstheme="minorHAnsi"/>
                <w:sz w:val="24"/>
                <w:szCs w:val="24"/>
              </w:rPr>
              <w:t xml:space="preserve">Uczennice i uczniowie dzielą się swoimi wrażeniami, uwagami i spostrzeżeniami </w:t>
            </w:r>
            <w:r w:rsidRPr="00F06826">
              <w:rPr>
                <w:rFonts w:asciiTheme="minorHAnsi" w:hAnsiTheme="minorHAnsi" w:cstheme="minorHAnsi"/>
                <w:sz w:val="24"/>
                <w:szCs w:val="24"/>
              </w:rPr>
              <w:br/>
              <w:t>z realizacji projektu.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71A6" w:rsidRPr="00C671A6" w:rsidTr="00875393">
        <w:trPr>
          <w:trHeight w:val="295"/>
        </w:trPr>
        <w:tc>
          <w:tcPr>
            <w:tcW w:w="6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t>Łącznie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671A6">
              <w:rPr>
                <w:rFonts w:asciiTheme="minorHAnsi" w:hAnsiTheme="minorHAnsi" w:cstheme="minorHAnsi"/>
                <w:sz w:val="24"/>
                <w:szCs w:val="24"/>
              </w:rPr>
              <w:t>16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1A6" w:rsidRPr="00C671A6" w:rsidRDefault="00C671A6" w:rsidP="00F06826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C671A6" w:rsidRPr="00C671A6" w:rsidRDefault="00C671A6" w:rsidP="00C671A6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F06826" w:rsidRDefault="00F06826" w:rsidP="00C671A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</w:p>
    <w:p w:rsidR="007C18E8" w:rsidRPr="00F06826" w:rsidRDefault="00F06826" w:rsidP="00F06826">
      <w:pPr>
        <w:pStyle w:val="Tre"/>
        <w:spacing w:line="276" w:lineRule="auto"/>
        <w:jc w:val="both"/>
        <w:rPr>
          <w:rFonts w:asciiTheme="minorHAnsi" w:hAnsiTheme="minorHAnsi" w:cstheme="minorHAnsi"/>
        </w:rPr>
      </w:pPr>
      <w:r w:rsidRPr="00F06826">
        <w:rPr>
          <w:rFonts w:asciiTheme="minorHAnsi" w:hAnsiTheme="minorHAnsi" w:cstheme="minorHAnsi"/>
        </w:rPr>
        <w:t>Ź</w:t>
      </w:r>
      <w:r w:rsidR="00C671A6" w:rsidRPr="00F06826">
        <w:rPr>
          <w:rFonts w:asciiTheme="minorHAnsi" w:hAnsiTheme="minorHAnsi" w:cstheme="minorHAnsi"/>
        </w:rPr>
        <w:t xml:space="preserve">ródło: </w:t>
      </w:r>
      <w:r w:rsidR="00C671A6" w:rsidRPr="00F06826">
        <w:rPr>
          <w:rFonts w:asciiTheme="minorHAnsi" w:hAnsiTheme="minorHAnsi" w:cstheme="minorHAnsi"/>
          <w:i/>
          <w:iCs/>
        </w:rPr>
        <w:t>Dzieci odkrywają świat. Scenariusze projekt</w:t>
      </w:r>
      <w:r w:rsidR="00C671A6" w:rsidRPr="00F06826">
        <w:rPr>
          <w:rFonts w:asciiTheme="minorHAnsi" w:hAnsiTheme="minorHAnsi" w:cstheme="minorHAnsi"/>
          <w:i/>
          <w:iCs/>
          <w:lang w:val="es-ES_tradnl"/>
        </w:rPr>
        <w:t>ó</w:t>
      </w:r>
      <w:r w:rsidR="00C671A6" w:rsidRPr="00F06826">
        <w:rPr>
          <w:rFonts w:asciiTheme="minorHAnsi" w:hAnsiTheme="minorHAnsi" w:cstheme="minorHAnsi"/>
          <w:i/>
          <w:iCs/>
        </w:rPr>
        <w:t>w edukacyjnych rozwijających kompetencje matematyczne i naukowo-techniczne oraz umiejętność uczenia się w kl. 1–3 SP</w:t>
      </w:r>
      <w:r w:rsidR="00C671A6" w:rsidRPr="00F06826">
        <w:rPr>
          <w:rFonts w:asciiTheme="minorHAnsi" w:hAnsiTheme="minorHAnsi" w:cstheme="minorHAnsi"/>
        </w:rPr>
        <w:t>, Federacja Inicjatyw Oświatowych, Warszawa 2013; Publikacja jest efektem projektu „Z Małej Szkoły w Wielki Świat” realizowanego w ramach Programu Operacyjnego Kapitał Ludzki, Priorytet III „</w:t>
      </w:r>
      <w:proofErr w:type="gramStart"/>
      <w:r w:rsidR="00C671A6" w:rsidRPr="00F06826">
        <w:rPr>
          <w:rFonts w:asciiTheme="minorHAnsi" w:hAnsiTheme="minorHAnsi" w:cstheme="minorHAnsi"/>
        </w:rPr>
        <w:t>Wysoka</w:t>
      </w:r>
      <w:r w:rsidR="008D44B1">
        <w:rPr>
          <w:rFonts w:asciiTheme="minorHAnsi" w:hAnsiTheme="minorHAnsi" w:cstheme="minorHAnsi"/>
        </w:rPr>
        <w:t xml:space="preserve"> </w:t>
      </w:r>
      <w:r w:rsidR="00C671A6" w:rsidRPr="00F06826">
        <w:rPr>
          <w:rFonts w:asciiTheme="minorHAnsi" w:hAnsiTheme="minorHAnsi" w:cstheme="minorHAnsi"/>
        </w:rPr>
        <w:t>jakość</w:t>
      </w:r>
      <w:proofErr w:type="gramEnd"/>
      <w:r w:rsidR="00C671A6" w:rsidRPr="00F06826">
        <w:rPr>
          <w:rFonts w:asciiTheme="minorHAnsi" w:hAnsiTheme="minorHAnsi" w:cstheme="minorHAnsi"/>
        </w:rPr>
        <w:t xml:space="preserve"> systemu oświaty”, Działanie 3.3. „</w:t>
      </w:r>
      <w:proofErr w:type="gramStart"/>
      <w:r w:rsidR="00C671A6" w:rsidRPr="00F06826">
        <w:rPr>
          <w:rFonts w:asciiTheme="minorHAnsi" w:hAnsiTheme="minorHAnsi" w:cstheme="minorHAnsi"/>
        </w:rPr>
        <w:t>Poprawa jakości</w:t>
      </w:r>
      <w:proofErr w:type="gramEnd"/>
      <w:r w:rsidR="00C671A6" w:rsidRPr="00F06826">
        <w:rPr>
          <w:rFonts w:asciiTheme="minorHAnsi" w:hAnsiTheme="minorHAnsi" w:cstheme="minorHAnsi"/>
        </w:rPr>
        <w:t xml:space="preserve"> kształcenia”, </w:t>
      </w:r>
      <w:proofErr w:type="spellStart"/>
      <w:r w:rsidR="00C671A6" w:rsidRPr="00F06826">
        <w:rPr>
          <w:rFonts w:asciiTheme="minorHAnsi" w:hAnsiTheme="minorHAnsi" w:cstheme="minorHAnsi"/>
        </w:rPr>
        <w:t>Poddziałanie</w:t>
      </w:r>
      <w:proofErr w:type="spellEnd"/>
      <w:r w:rsidR="00C671A6" w:rsidRPr="00F06826">
        <w:rPr>
          <w:rFonts w:asciiTheme="minorHAnsi" w:hAnsiTheme="minorHAnsi" w:cstheme="minorHAnsi"/>
        </w:rPr>
        <w:t xml:space="preserve"> 3.3.4. „Modernizacja treści i metod kształcenia”, współfinansowanego przez Unię Europejską ze </w:t>
      </w:r>
      <w:proofErr w:type="spellStart"/>
      <w:r w:rsidR="00C671A6" w:rsidRPr="00F06826">
        <w:rPr>
          <w:rFonts w:asciiTheme="minorHAnsi" w:hAnsiTheme="minorHAnsi" w:cstheme="minorHAnsi"/>
        </w:rPr>
        <w:t>środk</w:t>
      </w:r>
      <w:proofErr w:type="spellEnd"/>
      <w:r w:rsidR="00C671A6" w:rsidRPr="00F06826">
        <w:rPr>
          <w:rFonts w:asciiTheme="minorHAnsi" w:hAnsiTheme="minorHAnsi" w:cstheme="minorHAnsi"/>
          <w:lang w:val="es-ES_tradnl"/>
        </w:rPr>
        <w:t>ó</w:t>
      </w:r>
      <w:r w:rsidR="00C671A6" w:rsidRPr="00F06826">
        <w:rPr>
          <w:rFonts w:asciiTheme="minorHAnsi" w:hAnsiTheme="minorHAnsi" w:cstheme="minorHAnsi"/>
        </w:rPr>
        <w:t xml:space="preserve">w Europejskiego </w:t>
      </w:r>
      <w:r w:rsidR="008D44B1">
        <w:rPr>
          <w:rFonts w:asciiTheme="minorHAnsi" w:hAnsiTheme="minorHAnsi" w:cstheme="minorHAnsi"/>
        </w:rPr>
        <w:t>Funduszu Społecznego</w:t>
      </w:r>
      <w:r w:rsidR="005F0125">
        <w:rPr>
          <w:rFonts w:asciiTheme="minorHAnsi" w:hAnsiTheme="minorHAnsi" w:cstheme="minorHAnsi"/>
        </w:rPr>
        <w:t>.</w:t>
      </w:r>
    </w:p>
    <w:sectPr w:rsidR="007C18E8" w:rsidRPr="00F0682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89F" w:rsidRDefault="0093689F" w:rsidP="00AB1AF3">
      <w:r>
        <w:separator/>
      </w:r>
    </w:p>
  </w:endnote>
  <w:endnote w:type="continuationSeparator" w:id="0">
    <w:p w:rsidR="0093689F" w:rsidRDefault="0093689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199376"/>
      <w:docPartObj>
        <w:docPartGallery w:val="Page Numbers (Bottom of Page)"/>
        <w:docPartUnique/>
      </w:docPartObj>
    </w:sdtPr>
    <w:sdtContent>
      <w:p w:rsidR="00CC0D88" w:rsidRDefault="0095050E">
        <w:pPr>
          <w:pStyle w:val="Stopka"/>
          <w:jc w:val="right"/>
        </w:pPr>
        <w:fldSimple w:instr=" PAGE   \* MERGEFORMAT ">
          <w:r w:rsidR="00ED28A4">
            <w:rPr>
              <w:noProof/>
            </w:rPr>
            <w:t>4</w:t>
          </w:r>
        </w:fldSimple>
      </w:p>
    </w:sdtContent>
  </w:sdt>
  <w:p w:rsidR="00CC0D88" w:rsidRDefault="00CC0D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89F" w:rsidRDefault="0093689F" w:rsidP="00AB1AF3">
      <w:r>
        <w:separator/>
      </w:r>
    </w:p>
  </w:footnote>
  <w:footnote w:type="continuationSeparator" w:id="0">
    <w:p w:rsidR="0093689F" w:rsidRDefault="0093689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F012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F0125" w:rsidRDefault="005F012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F0125" w:rsidRDefault="005F012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F0125" w:rsidRDefault="005F012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7DE"/>
    <w:multiLevelType w:val="hybridMultilevel"/>
    <w:tmpl w:val="8530E6D4"/>
    <w:lvl w:ilvl="0" w:tplc="04150019">
      <w:start w:val="1"/>
      <w:numFmt w:val="lowerLetter"/>
      <w:lvlText w:val="%1."/>
      <w:lvlJc w:val="left"/>
      <w:pPr>
        <w:ind w:left="765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E8A6D79"/>
    <w:multiLevelType w:val="hybridMultilevel"/>
    <w:tmpl w:val="205A7D5E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161605F7"/>
    <w:multiLevelType w:val="hybridMultilevel"/>
    <w:tmpl w:val="28EC5736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CA75FF2"/>
    <w:multiLevelType w:val="hybridMultilevel"/>
    <w:tmpl w:val="44248786"/>
    <w:lvl w:ilvl="0" w:tplc="04150019">
      <w:start w:val="1"/>
      <w:numFmt w:val="lowerLetter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09E07E1"/>
    <w:multiLevelType w:val="hybridMultilevel"/>
    <w:tmpl w:val="EE8858F0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3950AFA"/>
    <w:multiLevelType w:val="hybridMultilevel"/>
    <w:tmpl w:val="BC12A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3F1269D1"/>
    <w:multiLevelType w:val="hybridMultilevel"/>
    <w:tmpl w:val="98323C2A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43CF1AE8"/>
    <w:multiLevelType w:val="hybridMultilevel"/>
    <w:tmpl w:val="79202834"/>
    <w:lvl w:ilvl="0" w:tplc="AB1CE68C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8A769C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E06A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A2F09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CA708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8E8ED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A25E5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9CE058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02E418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4D80687C"/>
    <w:multiLevelType w:val="hybridMultilevel"/>
    <w:tmpl w:val="1B7CC7F4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4E7D53B7"/>
    <w:multiLevelType w:val="hybridMultilevel"/>
    <w:tmpl w:val="8530E6D4"/>
    <w:lvl w:ilvl="0" w:tplc="04150019">
      <w:start w:val="1"/>
      <w:numFmt w:val="lowerLetter"/>
      <w:lvlText w:val="%1."/>
      <w:lvlJc w:val="left"/>
      <w:pPr>
        <w:ind w:left="765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58AE664A"/>
    <w:multiLevelType w:val="hybridMultilevel"/>
    <w:tmpl w:val="D282588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5FD53687"/>
    <w:multiLevelType w:val="hybridMultilevel"/>
    <w:tmpl w:val="7F4A9CD2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79237D8D"/>
    <w:multiLevelType w:val="hybridMultilevel"/>
    <w:tmpl w:val="DF86AE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7"/>
  </w:num>
  <w:num w:numId="8">
    <w:abstractNumId w:val="12"/>
  </w:num>
  <w:num w:numId="9">
    <w:abstractNumId w:val="11"/>
  </w:num>
  <w:num w:numId="10">
    <w:abstractNumId w:val="9"/>
  </w:num>
  <w:num w:numId="11">
    <w:abstractNumId w:val="13"/>
  </w:num>
  <w:num w:numId="12">
    <w:abstractNumId w:val="3"/>
  </w:num>
  <w:num w:numId="13">
    <w:abstractNumId w:val="1"/>
  </w:num>
  <w:num w:numId="14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32AB"/>
    <w:rsid w:val="0008379C"/>
    <w:rsid w:val="00087D6B"/>
    <w:rsid w:val="0009373F"/>
    <w:rsid w:val="000A0039"/>
    <w:rsid w:val="000A5BB2"/>
    <w:rsid w:val="000A5D60"/>
    <w:rsid w:val="000A5EA6"/>
    <w:rsid w:val="000B4B14"/>
    <w:rsid w:val="000B5DCC"/>
    <w:rsid w:val="000F5DD3"/>
    <w:rsid w:val="0010323A"/>
    <w:rsid w:val="001206D4"/>
    <w:rsid w:val="00121E56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5E60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45E8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E76FE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0125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23E7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44B1"/>
    <w:rsid w:val="008D79AC"/>
    <w:rsid w:val="008D7AB6"/>
    <w:rsid w:val="008E4BC2"/>
    <w:rsid w:val="008F0880"/>
    <w:rsid w:val="00902AB3"/>
    <w:rsid w:val="009114CD"/>
    <w:rsid w:val="0091509E"/>
    <w:rsid w:val="00916401"/>
    <w:rsid w:val="00917CCE"/>
    <w:rsid w:val="0093689F"/>
    <w:rsid w:val="0094133F"/>
    <w:rsid w:val="00944CE5"/>
    <w:rsid w:val="0095050E"/>
    <w:rsid w:val="0095272A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0446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71A6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0D88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B7922"/>
    <w:rsid w:val="00EC0098"/>
    <w:rsid w:val="00EC1C7D"/>
    <w:rsid w:val="00EC3965"/>
    <w:rsid w:val="00EC5C13"/>
    <w:rsid w:val="00ED28A4"/>
    <w:rsid w:val="00F00C2D"/>
    <w:rsid w:val="00F06826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C671A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C671A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F2488-9A42-4E94-ACAD-74D2CAAFD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821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2018-12-10T18:39:00Z</dcterms:created>
  <dcterms:modified xsi:type="dcterms:W3CDTF">2019-02-06T08:33:00Z</dcterms:modified>
</cp:coreProperties>
</file>