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580E" w:rsidRPr="00D23BE5" w:rsidRDefault="0067580E" w:rsidP="0067580E">
      <w:pPr>
        <w:pStyle w:val="Tre"/>
        <w:spacing w:line="276" w:lineRule="auto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D23BE5">
        <w:rPr>
          <w:rFonts w:asciiTheme="minorHAnsi" w:hAnsiTheme="minorHAnsi" w:cstheme="minorHAnsi"/>
          <w:b/>
          <w:bCs/>
          <w:sz w:val="24"/>
          <w:szCs w:val="24"/>
        </w:rPr>
        <w:t xml:space="preserve">Załącznik </w:t>
      </w:r>
      <w:r w:rsidR="0076066B">
        <w:rPr>
          <w:rFonts w:asciiTheme="minorHAnsi" w:hAnsiTheme="minorHAnsi" w:cstheme="minorHAnsi"/>
          <w:b/>
          <w:bCs/>
          <w:sz w:val="24"/>
          <w:szCs w:val="24"/>
        </w:rPr>
        <w:t>VI.</w:t>
      </w:r>
      <w:r w:rsidRPr="00D23BE5">
        <w:rPr>
          <w:rFonts w:asciiTheme="minorHAnsi" w:hAnsiTheme="minorHAnsi" w:cstheme="minorHAnsi"/>
          <w:b/>
          <w:bCs/>
          <w:sz w:val="24"/>
          <w:szCs w:val="24"/>
        </w:rPr>
        <w:t>3</w:t>
      </w:r>
    </w:p>
    <w:p w:rsidR="0067580E" w:rsidRPr="00D23BE5" w:rsidRDefault="0067580E" w:rsidP="0067580E">
      <w:pPr>
        <w:pStyle w:val="Tre"/>
        <w:spacing w:line="276" w:lineRule="auto"/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p w:rsidR="0067580E" w:rsidRPr="00D23BE5" w:rsidRDefault="0067580E" w:rsidP="0067580E">
      <w:pPr>
        <w:pStyle w:val="Tytu"/>
        <w:rPr>
          <w:rFonts w:asciiTheme="minorHAnsi" w:hAnsiTheme="minorHAnsi" w:cstheme="minorHAnsi"/>
          <w:sz w:val="40"/>
          <w:szCs w:val="40"/>
          <w:lang w:val="pl-PL"/>
        </w:rPr>
      </w:pPr>
      <w:r w:rsidRPr="00D23BE5">
        <w:rPr>
          <w:rFonts w:asciiTheme="minorHAnsi" w:hAnsiTheme="minorHAnsi" w:cstheme="minorHAnsi"/>
          <w:sz w:val="40"/>
          <w:szCs w:val="40"/>
          <w:lang w:val="pl-PL"/>
        </w:rPr>
        <w:t xml:space="preserve">Przykłady metod aktywizujących do stosowania </w:t>
      </w:r>
      <w:r w:rsidRPr="00D23BE5">
        <w:rPr>
          <w:rFonts w:asciiTheme="minorHAnsi" w:hAnsiTheme="minorHAnsi" w:cstheme="minorHAnsi"/>
          <w:sz w:val="40"/>
          <w:szCs w:val="40"/>
          <w:lang w:val="pl-PL"/>
        </w:rPr>
        <w:br/>
        <w:t>w edukacji wczesnoszkolnej</w:t>
      </w:r>
    </w:p>
    <w:p w:rsidR="0067580E" w:rsidRPr="00D23BE5" w:rsidRDefault="0067580E" w:rsidP="0067580E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67580E" w:rsidRPr="00D23BE5" w:rsidRDefault="0067580E" w:rsidP="0067580E">
      <w:pPr>
        <w:pStyle w:val="Tre"/>
        <w:spacing w:line="276" w:lineRule="auto"/>
        <w:jc w:val="center"/>
        <w:rPr>
          <w:rFonts w:asciiTheme="minorHAnsi" w:hAnsiTheme="minorHAnsi" w:cstheme="minorHAnsi"/>
          <w:b/>
          <w:bCs/>
          <w:sz w:val="24"/>
          <w:szCs w:val="24"/>
          <w:u w:val="single"/>
        </w:rPr>
      </w:pPr>
      <w:r w:rsidRPr="00D23BE5">
        <w:rPr>
          <w:rFonts w:asciiTheme="minorHAnsi" w:hAnsiTheme="minorHAnsi" w:cstheme="minorHAnsi"/>
          <w:b/>
          <w:bCs/>
          <w:sz w:val="24"/>
          <w:szCs w:val="24"/>
          <w:u w:val="single"/>
        </w:rPr>
        <w:t>Metody wykorzystywane do uczenia się nowej wiedzy i umiejętności</w:t>
      </w:r>
    </w:p>
    <w:p w:rsidR="0067580E" w:rsidRPr="00D23BE5" w:rsidRDefault="0067580E" w:rsidP="0067580E">
      <w:pPr>
        <w:pStyle w:val="Tre"/>
        <w:spacing w:line="276" w:lineRule="auto"/>
        <w:jc w:val="center"/>
        <w:rPr>
          <w:rFonts w:asciiTheme="minorHAnsi" w:hAnsiTheme="minorHAnsi" w:cstheme="minorHAnsi"/>
          <w:sz w:val="24"/>
          <w:szCs w:val="24"/>
        </w:rPr>
      </w:pPr>
    </w:p>
    <w:p w:rsidR="0067580E" w:rsidRPr="00D23BE5" w:rsidRDefault="0067580E" w:rsidP="0067580E">
      <w:pPr>
        <w:pStyle w:val="Tre"/>
        <w:spacing w:line="276" w:lineRule="auto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D23BE5">
        <w:rPr>
          <w:rFonts w:asciiTheme="minorHAnsi" w:hAnsiTheme="minorHAnsi" w:cstheme="minorHAnsi"/>
          <w:b/>
          <w:bCs/>
          <w:sz w:val="24"/>
          <w:szCs w:val="24"/>
        </w:rPr>
        <w:t>METODA TEKSTU PRZEWODNIEGO (MTP)</w:t>
      </w:r>
    </w:p>
    <w:p w:rsidR="0067580E" w:rsidRPr="00D23BE5" w:rsidRDefault="0067580E" w:rsidP="0067580E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67580E" w:rsidRPr="00D23BE5" w:rsidRDefault="0067580E" w:rsidP="0067580E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D23BE5">
        <w:rPr>
          <w:rFonts w:asciiTheme="minorHAnsi" w:hAnsiTheme="minorHAnsi" w:cstheme="minorHAnsi"/>
          <w:sz w:val="24"/>
          <w:szCs w:val="24"/>
        </w:rPr>
        <w:tab/>
        <w:t xml:space="preserve">Jest to metoda nauczania problemowego. Przedstawiony uczniom i uczennicom problem nie ma wystarczających danych, które muszą </w:t>
      </w:r>
      <w:r w:rsidR="00A81511" w:rsidRPr="00D23BE5">
        <w:rPr>
          <w:rFonts w:asciiTheme="minorHAnsi" w:hAnsiTheme="minorHAnsi" w:cstheme="minorHAnsi"/>
          <w:sz w:val="24"/>
          <w:szCs w:val="24"/>
        </w:rPr>
        <w:t>znaleźć</w:t>
      </w:r>
      <w:r w:rsidRPr="00D23BE5">
        <w:rPr>
          <w:rFonts w:asciiTheme="minorHAnsi" w:hAnsiTheme="minorHAnsi" w:cstheme="minorHAnsi"/>
          <w:sz w:val="24"/>
          <w:szCs w:val="24"/>
        </w:rPr>
        <w:t xml:space="preserve"> samodzielnie. Otrzymują tekst przewodni, w którym opisane jest zadanie oraz kolejne kroki</w:t>
      </w:r>
      <w:r w:rsidR="00A81511" w:rsidRPr="00D23BE5">
        <w:rPr>
          <w:rFonts w:asciiTheme="minorHAnsi" w:hAnsiTheme="minorHAnsi" w:cstheme="minorHAnsi"/>
          <w:sz w:val="24"/>
          <w:szCs w:val="24"/>
        </w:rPr>
        <w:t xml:space="preserve"> mające</w:t>
      </w:r>
      <w:r w:rsidRPr="00D23BE5">
        <w:rPr>
          <w:rFonts w:asciiTheme="minorHAnsi" w:hAnsiTheme="minorHAnsi" w:cstheme="minorHAnsi"/>
          <w:sz w:val="24"/>
          <w:szCs w:val="24"/>
        </w:rPr>
        <w:t xml:space="preserve"> doprowadzić ich do rozwiązania problemu. Niektóre informacje uczniowie/uczennice muszą </w:t>
      </w:r>
      <w:r w:rsidR="00A81511" w:rsidRPr="00D23BE5">
        <w:rPr>
          <w:rFonts w:asciiTheme="minorHAnsi" w:hAnsiTheme="minorHAnsi" w:cstheme="minorHAnsi"/>
          <w:sz w:val="24"/>
          <w:szCs w:val="24"/>
        </w:rPr>
        <w:t>odszukać</w:t>
      </w:r>
      <w:r w:rsidRPr="00D23BE5">
        <w:rPr>
          <w:rFonts w:asciiTheme="minorHAnsi" w:hAnsiTheme="minorHAnsi" w:cstheme="minorHAnsi"/>
          <w:sz w:val="24"/>
          <w:szCs w:val="24"/>
        </w:rPr>
        <w:t xml:space="preserve"> sami, na przykład w Internecie. Tekst przewodni </w:t>
      </w:r>
      <w:r w:rsidR="00A81511" w:rsidRPr="00D23BE5">
        <w:rPr>
          <w:rFonts w:asciiTheme="minorHAnsi" w:hAnsiTheme="minorHAnsi" w:cstheme="minorHAnsi"/>
          <w:sz w:val="24"/>
          <w:szCs w:val="24"/>
        </w:rPr>
        <w:t>precyzuje</w:t>
      </w:r>
      <w:r w:rsidRPr="00D23BE5">
        <w:rPr>
          <w:rFonts w:asciiTheme="minorHAnsi" w:hAnsiTheme="minorHAnsi" w:cstheme="minorHAnsi"/>
          <w:sz w:val="24"/>
          <w:szCs w:val="24"/>
        </w:rPr>
        <w:t xml:space="preserve">, </w:t>
      </w:r>
      <w:r w:rsidR="00A81511" w:rsidRPr="00D23BE5">
        <w:rPr>
          <w:rFonts w:asciiTheme="minorHAnsi" w:hAnsiTheme="minorHAnsi" w:cstheme="minorHAnsi"/>
          <w:sz w:val="24"/>
          <w:szCs w:val="24"/>
        </w:rPr>
        <w:t>jak trzeba wykonać zadanie</w:t>
      </w:r>
      <w:r w:rsidRPr="00D23BE5">
        <w:rPr>
          <w:rFonts w:asciiTheme="minorHAnsi" w:hAnsiTheme="minorHAnsi" w:cstheme="minorHAnsi"/>
          <w:sz w:val="24"/>
          <w:szCs w:val="24"/>
        </w:rPr>
        <w:t>, w jakim czasie, co ma być efektem działania.</w:t>
      </w:r>
    </w:p>
    <w:p w:rsidR="0067580E" w:rsidRPr="00D23BE5" w:rsidRDefault="0067580E" w:rsidP="0067580E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D23BE5">
        <w:rPr>
          <w:rFonts w:asciiTheme="minorHAnsi" w:hAnsiTheme="minorHAnsi" w:cstheme="minorHAnsi"/>
          <w:sz w:val="24"/>
          <w:szCs w:val="24"/>
        </w:rPr>
        <w:tab/>
        <w:t xml:space="preserve">Uczniowie </w:t>
      </w:r>
      <w:r w:rsidRPr="00900819">
        <w:rPr>
          <w:rFonts w:asciiTheme="minorHAnsi" w:hAnsiTheme="minorHAnsi" w:cstheme="minorHAnsi"/>
          <w:sz w:val="24"/>
          <w:szCs w:val="24"/>
        </w:rPr>
        <w:t>o lepszych kompetencjach</w:t>
      </w:r>
      <w:r w:rsidR="00A81511" w:rsidRPr="00900819">
        <w:rPr>
          <w:rFonts w:asciiTheme="minorHAnsi" w:hAnsiTheme="minorHAnsi" w:cstheme="minorHAnsi"/>
          <w:sz w:val="24"/>
          <w:szCs w:val="24"/>
        </w:rPr>
        <w:t xml:space="preserve"> </w:t>
      </w:r>
      <w:r w:rsidRPr="00D23BE5">
        <w:rPr>
          <w:rFonts w:asciiTheme="minorHAnsi" w:hAnsiTheme="minorHAnsi" w:cstheme="minorHAnsi"/>
          <w:sz w:val="24"/>
          <w:szCs w:val="24"/>
        </w:rPr>
        <w:t>mogą samodzielnie pracować nad rozwiązaniem, zaś tym o mniejszych kompetencjach pomaga nauczyciel/nauczycielka.  Dorosły określa ramy czasowe i organizacyjne pracy nad zadaniem, pomaga też uczniom/uczennic</w:t>
      </w:r>
      <w:r w:rsidR="00A81511" w:rsidRPr="00D23BE5">
        <w:rPr>
          <w:rFonts w:asciiTheme="minorHAnsi" w:hAnsiTheme="minorHAnsi" w:cstheme="minorHAnsi"/>
          <w:sz w:val="24"/>
          <w:szCs w:val="24"/>
        </w:rPr>
        <w:t>om</w:t>
      </w:r>
      <w:r w:rsidRPr="00D23BE5">
        <w:rPr>
          <w:rFonts w:asciiTheme="minorHAnsi" w:hAnsiTheme="minorHAnsi" w:cstheme="minorHAnsi"/>
          <w:sz w:val="24"/>
          <w:szCs w:val="24"/>
        </w:rPr>
        <w:t xml:space="preserve">, jeśli pojawią się jakieś trudności, wyjaśnia ewentualne wątpliwości. </w:t>
      </w:r>
    </w:p>
    <w:p w:rsidR="0067580E" w:rsidRPr="00D23BE5" w:rsidRDefault="0067580E" w:rsidP="0067580E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D23BE5">
        <w:rPr>
          <w:rFonts w:asciiTheme="minorHAnsi" w:hAnsiTheme="minorHAnsi" w:cstheme="minorHAnsi"/>
          <w:sz w:val="24"/>
          <w:szCs w:val="24"/>
        </w:rPr>
        <w:tab/>
        <w:t xml:space="preserve">Po upływie wyznaczonego czasu uczniowie i uczennice oddają gotowe prace lub prezentują wyniki. </w:t>
      </w:r>
    </w:p>
    <w:p w:rsidR="0067580E" w:rsidRPr="00D23BE5" w:rsidRDefault="0067580E" w:rsidP="0067580E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67580E" w:rsidRPr="00D23BE5" w:rsidRDefault="0067580E" w:rsidP="0067580E">
      <w:pPr>
        <w:pStyle w:val="Tre"/>
        <w:spacing w:line="276" w:lineRule="auto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D23BE5">
        <w:rPr>
          <w:rFonts w:asciiTheme="minorHAnsi" w:hAnsiTheme="minorHAnsi" w:cstheme="minorHAnsi"/>
          <w:b/>
          <w:bCs/>
          <w:sz w:val="24"/>
          <w:szCs w:val="24"/>
        </w:rPr>
        <w:t>METODA JIGSAW (UKŁADANKA)</w:t>
      </w:r>
    </w:p>
    <w:p w:rsidR="0067580E" w:rsidRPr="00D23BE5" w:rsidRDefault="0067580E" w:rsidP="0067580E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D23BE5">
        <w:rPr>
          <w:rFonts w:asciiTheme="minorHAnsi" w:hAnsiTheme="minorHAnsi" w:cstheme="minorHAnsi"/>
          <w:sz w:val="24"/>
          <w:szCs w:val="24"/>
        </w:rPr>
        <w:tab/>
        <w:t>Metoda JIGSAW (z ang. układanka) może być stosowana w różnych sytuacjach, zwłaszcza wtedy, gdy uczniowie i uczennice mają do przyswojenia pewną partię materiału, którą da się podzielić na spójne fragmenty. Te fragmenty są elementami pewnej układanki (jak w puzzlach).</w:t>
      </w:r>
    </w:p>
    <w:p w:rsidR="0067580E" w:rsidRPr="00D23BE5" w:rsidRDefault="0067580E" w:rsidP="0067580E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D23BE5">
        <w:rPr>
          <w:rFonts w:asciiTheme="minorHAnsi" w:hAnsiTheme="minorHAnsi" w:cstheme="minorHAnsi"/>
          <w:sz w:val="24"/>
          <w:szCs w:val="24"/>
        </w:rPr>
        <w:tab/>
        <w:t xml:space="preserve">Praca przebiega w czterech etapach. </w:t>
      </w:r>
    </w:p>
    <w:p w:rsidR="0067580E" w:rsidRPr="00D23BE5" w:rsidRDefault="0067580E" w:rsidP="0067580E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D23BE5">
        <w:rPr>
          <w:rFonts w:asciiTheme="minorHAnsi" w:hAnsiTheme="minorHAnsi" w:cstheme="minorHAnsi"/>
          <w:sz w:val="24"/>
          <w:szCs w:val="24"/>
          <w:u w:val="single"/>
        </w:rPr>
        <w:t>Etap 1.</w:t>
      </w:r>
      <w:r w:rsidRPr="00D23BE5">
        <w:rPr>
          <w:rFonts w:asciiTheme="minorHAnsi" w:hAnsiTheme="minorHAnsi" w:cstheme="minorHAnsi"/>
          <w:sz w:val="24"/>
          <w:szCs w:val="24"/>
        </w:rPr>
        <w:t xml:space="preserve"> Nauczyciel dzieli grupę dzieci na zespoły 3-5-osobowe. W każdym zespole ma być tyle osób, na ile fragmentów nauczyciel/nauczycielka podzieliła materiał. Każdy członek zespołu otrzymuje swoją część materiału do nauczenia się, a zespół ma razem całość materia</w:t>
      </w:r>
      <w:r w:rsidR="00A81511" w:rsidRPr="00D23BE5">
        <w:rPr>
          <w:rFonts w:asciiTheme="minorHAnsi" w:hAnsiTheme="minorHAnsi" w:cstheme="minorHAnsi"/>
          <w:sz w:val="24"/>
          <w:szCs w:val="24"/>
        </w:rPr>
        <w:t xml:space="preserve">łu. Czyli, </w:t>
      </w:r>
      <w:r w:rsidRPr="00D23BE5">
        <w:rPr>
          <w:rFonts w:asciiTheme="minorHAnsi" w:hAnsiTheme="minorHAnsi" w:cstheme="minorHAnsi"/>
          <w:sz w:val="24"/>
          <w:szCs w:val="24"/>
        </w:rPr>
        <w:t xml:space="preserve">jeżeli nauczyciel/nauczycielka rozdzieliła materiał na 4 części, </w:t>
      </w:r>
      <w:proofErr w:type="spellStart"/>
      <w:r w:rsidRPr="00D23BE5">
        <w:rPr>
          <w:rFonts w:asciiTheme="minorHAnsi" w:hAnsiTheme="minorHAnsi" w:cstheme="minorHAnsi"/>
          <w:sz w:val="24"/>
          <w:szCs w:val="24"/>
        </w:rPr>
        <w:t>np</w:t>
      </w:r>
      <w:proofErr w:type="spellEnd"/>
      <w:r w:rsidRPr="00D23BE5">
        <w:rPr>
          <w:rFonts w:asciiTheme="minorHAnsi" w:hAnsiTheme="minorHAnsi" w:cstheme="minorHAnsi"/>
          <w:sz w:val="24"/>
          <w:szCs w:val="24"/>
        </w:rPr>
        <w:t xml:space="preserve"> część A, część B, część C </w:t>
      </w:r>
      <w:r w:rsidRPr="00D23BE5">
        <w:rPr>
          <w:rFonts w:asciiTheme="minorHAnsi" w:hAnsiTheme="minorHAnsi" w:cstheme="minorHAnsi"/>
          <w:sz w:val="24"/>
          <w:szCs w:val="24"/>
        </w:rPr>
        <w:br/>
        <w:t xml:space="preserve">i część D, to w każdym zespole jest osoba, która zajmuje się każdą z części (A + B + C + </w:t>
      </w:r>
      <w:r w:rsidR="00A81511" w:rsidRPr="00D23BE5">
        <w:rPr>
          <w:rFonts w:asciiTheme="minorHAnsi" w:hAnsiTheme="minorHAnsi" w:cstheme="minorHAnsi"/>
          <w:sz w:val="24"/>
          <w:szCs w:val="24"/>
        </w:rPr>
        <w:t>D</w:t>
      </w:r>
      <w:r w:rsidRPr="00D23BE5">
        <w:rPr>
          <w:rFonts w:asciiTheme="minorHAnsi" w:hAnsiTheme="minorHAnsi" w:cstheme="minorHAnsi"/>
          <w:sz w:val="24"/>
          <w:szCs w:val="24"/>
        </w:rPr>
        <w:t>). Każdy samodzielnie opracowuje swój fragment materiału.</w:t>
      </w:r>
    </w:p>
    <w:p w:rsidR="0067580E" w:rsidRPr="00D23BE5" w:rsidRDefault="0067580E" w:rsidP="0067580E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D23BE5">
        <w:rPr>
          <w:rFonts w:asciiTheme="minorHAnsi" w:hAnsiTheme="minorHAnsi" w:cstheme="minorHAnsi"/>
          <w:sz w:val="24"/>
          <w:szCs w:val="24"/>
          <w:u w:val="single"/>
        </w:rPr>
        <w:t>Etap 2.</w:t>
      </w:r>
      <w:r w:rsidRPr="00D23BE5">
        <w:rPr>
          <w:rFonts w:asciiTheme="minorHAnsi" w:hAnsiTheme="minorHAnsi" w:cstheme="minorHAnsi"/>
          <w:sz w:val="24"/>
          <w:szCs w:val="24"/>
        </w:rPr>
        <w:t xml:space="preserve"> Uczniowie i uczennice z poszczególnych zespołów, opracowujący ten sam fragment materiału, spotykają się w grupach ekspertów. </w:t>
      </w:r>
      <w:r w:rsidR="00A81511" w:rsidRPr="00D23BE5">
        <w:rPr>
          <w:rFonts w:asciiTheme="minorHAnsi" w:hAnsiTheme="minorHAnsi" w:cstheme="minorHAnsi"/>
          <w:sz w:val="24"/>
          <w:szCs w:val="24"/>
        </w:rPr>
        <w:t xml:space="preserve">W ten </w:t>
      </w:r>
      <w:proofErr w:type="spellStart"/>
      <w:r w:rsidR="00A81511" w:rsidRPr="00D23BE5">
        <w:rPr>
          <w:rFonts w:asciiTheme="minorHAnsi" w:hAnsiTheme="minorHAnsi" w:cstheme="minorHAnsi"/>
          <w:sz w:val="24"/>
          <w:szCs w:val="24"/>
        </w:rPr>
        <w:t>sposoób</w:t>
      </w:r>
      <w:proofErr w:type="spellEnd"/>
      <w:r w:rsidRPr="00D23BE5">
        <w:rPr>
          <w:rFonts w:asciiTheme="minorHAnsi" w:hAnsiTheme="minorHAnsi" w:cstheme="minorHAnsi"/>
          <w:sz w:val="24"/>
          <w:szCs w:val="24"/>
        </w:rPr>
        <w:t xml:space="preserve"> powstaje zespół dzieci, które zajmowały się fragmentem A, zespół dzieci, które</w:t>
      </w:r>
      <w:r w:rsidR="00A81511" w:rsidRPr="00D23BE5">
        <w:rPr>
          <w:rFonts w:asciiTheme="minorHAnsi" w:hAnsiTheme="minorHAnsi" w:cstheme="minorHAnsi"/>
          <w:sz w:val="24"/>
          <w:szCs w:val="24"/>
        </w:rPr>
        <w:t xml:space="preserve"> zajmowały się fragmentem B itd</w:t>
      </w:r>
      <w:r w:rsidRPr="00D23BE5">
        <w:rPr>
          <w:rFonts w:asciiTheme="minorHAnsi" w:hAnsiTheme="minorHAnsi" w:cstheme="minorHAnsi"/>
          <w:sz w:val="24"/>
          <w:szCs w:val="24"/>
        </w:rPr>
        <w:t xml:space="preserve">. </w:t>
      </w:r>
      <w:r w:rsidR="00A81511" w:rsidRPr="00D23BE5">
        <w:rPr>
          <w:rFonts w:asciiTheme="minorHAnsi" w:hAnsiTheme="minorHAnsi" w:cstheme="minorHAnsi"/>
          <w:sz w:val="24"/>
          <w:szCs w:val="24"/>
        </w:rPr>
        <w:br/>
      </w:r>
      <w:r w:rsidRPr="00D23BE5">
        <w:rPr>
          <w:rFonts w:asciiTheme="minorHAnsi" w:hAnsiTheme="minorHAnsi" w:cstheme="minorHAnsi"/>
          <w:sz w:val="24"/>
          <w:szCs w:val="24"/>
        </w:rPr>
        <w:t xml:space="preserve">W zespołach eksperckich porządkują swoją wiedzę, wyjaśniają wątpliwości </w:t>
      </w:r>
      <w:r w:rsidRPr="00D23BE5">
        <w:rPr>
          <w:rFonts w:asciiTheme="minorHAnsi" w:hAnsiTheme="minorHAnsi" w:cstheme="minorHAnsi"/>
          <w:sz w:val="24"/>
          <w:szCs w:val="24"/>
        </w:rPr>
        <w:br/>
        <w:t xml:space="preserve">i zastanawiają się, w jaki sposób najlepiej nauczyć pozostałych członków swojego zespołu danej partii materiału. </w:t>
      </w:r>
    </w:p>
    <w:p w:rsidR="0067580E" w:rsidRPr="00D23BE5" w:rsidRDefault="0067580E" w:rsidP="0067580E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D23BE5">
        <w:rPr>
          <w:rFonts w:asciiTheme="minorHAnsi" w:hAnsiTheme="minorHAnsi" w:cstheme="minorHAnsi"/>
          <w:sz w:val="24"/>
          <w:szCs w:val="24"/>
          <w:u w:val="single"/>
        </w:rPr>
        <w:lastRenderedPageBreak/>
        <w:t>Etap 3.</w:t>
      </w:r>
      <w:r w:rsidRPr="00D23BE5">
        <w:rPr>
          <w:rFonts w:asciiTheme="minorHAnsi" w:hAnsiTheme="minorHAnsi" w:cstheme="minorHAnsi"/>
          <w:sz w:val="24"/>
          <w:szCs w:val="24"/>
        </w:rPr>
        <w:t xml:space="preserve"> Uczniowie i uczennice wracają do swoich macierzystych zespołów i uczą się wzajemnie. Każdy członek zespoły powinien opanować całość materiału (A + B + C + D).</w:t>
      </w:r>
    </w:p>
    <w:p w:rsidR="0067580E" w:rsidRPr="00D23BE5" w:rsidRDefault="0067580E" w:rsidP="0067580E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D23BE5">
        <w:rPr>
          <w:rFonts w:asciiTheme="minorHAnsi" w:hAnsiTheme="minorHAnsi" w:cstheme="minorHAnsi"/>
          <w:sz w:val="24"/>
          <w:szCs w:val="24"/>
          <w:u w:val="single"/>
        </w:rPr>
        <w:t>Etap 4.</w:t>
      </w:r>
      <w:r w:rsidRPr="00D23BE5">
        <w:rPr>
          <w:rFonts w:asciiTheme="minorHAnsi" w:hAnsiTheme="minorHAnsi" w:cstheme="minorHAnsi"/>
          <w:sz w:val="24"/>
          <w:szCs w:val="24"/>
        </w:rPr>
        <w:t xml:space="preserve"> Nauczyciel/nauczycielka ustala, </w:t>
      </w:r>
      <w:r w:rsidR="0083231C" w:rsidRPr="00D23BE5">
        <w:rPr>
          <w:rFonts w:asciiTheme="minorHAnsi" w:hAnsiTheme="minorHAnsi" w:cstheme="minorHAnsi"/>
          <w:sz w:val="24"/>
          <w:szCs w:val="24"/>
        </w:rPr>
        <w:t>ile</w:t>
      </w:r>
      <w:r w:rsidRPr="00D23BE5">
        <w:rPr>
          <w:rFonts w:asciiTheme="minorHAnsi" w:hAnsiTheme="minorHAnsi" w:cstheme="minorHAnsi"/>
          <w:sz w:val="24"/>
          <w:szCs w:val="24"/>
        </w:rPr>
        <w:t xml:space="preserve"> dzieci </w:t>
      </w:r>
      <w:r w:rsidR="0083231C" w:rsidRPr="00D23BE5">
        <w:rPr>
          <w:rFonts w:asciiTheme="minorHAnsi" w:hAnsiTheme="minorHAnsi" w:cstheme="minorHAnsi"/>
          <w:sz w:val="24"/>
          <w:szCs w:val="24"/>
        </w:rPr>
        <w:t xml:space="preserve">się </w:t>
      </w:r>
      <w:r w:rsidRPr="00D23BE5">
        <w:rPr>
          <w:rFonts w:asciiTheme="minorHAnsi" w:hAnsiTheme="minorHAnsi" w:cstheme="minorHAnsi"/>
          <w:sz w:val="24"/>
          <w:szCs w:val="24"/>
        </w:rPr>
        <w:t xml:space="preserve">nauczyły. Może przeprowadzić na przykład quiz. </w:t>
      </w:r>
    </w:p>
    <w:p w:rsidR="0067580E" w:rsidRPr="00D23BE5" w:rsidRDefault="0067580E" w:rsidP="0067580E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67580E" w:rsidRPr="00D23BE5" w:rsidRDefault="0067580E" w:rsidP="0067580E">
      <w:pPr>
        <w:pStyle w:val="Tre"/>
        <w:spacing w:line="276" w:lineRule="auto"/>
        <w:jc w:val="center"/>
        <w:rPr>
          <w:rFonts w:asciiTheme="minorHAnsi" w:hAnsiTheme="minorHAnsi" w:cstheme="minorHAnsi"/>
          <w:b/>
          <w:bCs/>
          <w:sz w:val="24"/>
          <w:szCs w:val="24"/>
          <w:u w:val="single"/>
        </w:rPr>
      </w:pPr>
      <w:r w:rsidRPr="00D23BE5">
        <w:rPr>
          <w:rFonts w:asciiTheme="minorHAnsi" w:hAnsiTheme="minorHAnsi" w:cstheme="minorHAnsi"/>
          <w:b/>
          <w:bCs/>
          <w:sz w:val="24"/>
          <w:szCs w:val="24"/>
          <w:u w:val="single"/>
        </w:rPr>
        <w:t>Metody wykorzystywane do powtarzania i utrwalania wiadomości</w:t>
      </w:r>
    </w:p>
    <w:p w:rsidR="0067580E" w:rsidRPr="00D23BE5" w:rsidRDefault="0067580E" w:rsidP="0067580E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67580E" w:rsidRPr="00D23BE5" w:rsidRDefault="0067580E" w:rsidP="0067580E">
      <w:pPr>
        <w:pStyle w:val="Tre"/>
        <w:spacing w:line="276" w:lineRule="auto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D23BE5">
        <w:rPr>
          <w:rFonts w:asciiTheme="minorHAnsi" w:hAnsiTheme="minorHAnsi" w:cstheme="minorHAnsi"/>
          <w:b/>
          <w:bCs/>
          <w:sz w:val="24"/>
          <w:szCs w:val="24"/>
        </w:rPr>
        <w:t>BURZA MÓZGÓW (GIEŁDA POMYSŁÓW)</w:t>
      </w:r>
    </w:p>
    <w:p w:rsidR="0067580E" w:rsidRPr="00D23BE5" w:rsidRDefault="0067580E" w:rsidP="0067580E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D23BE5">
        <w:rPr>
          <w:rFonts w:asciiTheme="minorHAnsi" w:hAnsiTheme="minorHAnsi" w:cstheme="minorHAnsi"/>
          <w:sz w:val="24"/>
          <w:szCs w:val="24"/>
        </w:rPr>
        <w:tab/>
        <w:t>Jest to dobrze znana metod</w:t>
      </w:r>
      <w:r w:rsidR="00221713" w:rsidRPr="00D23BE5">
        <w:rPr>
          <w:rFonts w:asciiTheme="minorHAnsi" w:hAnsiTheme="minorHAnsi" w:cstheme="minorHAnsi"/>
          <w:sz w:val="24"/>
          <w:szCs w:val="24"/>
        </w:rPr>
        <w:t>a</w:t>
      </w:r>
      <w:r w:rsidRPr="00D23BE5">
        <w:rPr>
          <w:rFonts w:asciiTheme="minorHAnsi" w:hAnsiTheme="minorHAnsi" w:cstheme="minorHAnsi"/>
          <w:sz w:val="24"/>
          <w:szCs w:val="24"/>
        </w:rPr>
        <w:t xml:space="preserve"> zbierania jak największej liczby pomysłów, które następnie można poddać selekcji. Dzieci mogą zgłaszać wszystkie pomysły na rozwiązanie - nawet te najbardziej śmiałe lub niedorzeczne, nietypowe, ryzykowne i nierealne. Przedstawiają je w dowolnej formie - mogą pisać, rysować. Nie zwraca się uwagi na poprawność językową, żeby nie zmniejszać pomysłowości dzieci. Liczy się każdy pomysł.</w:t>
      </w:r>
    </w:p>
    <w:p w:rsidR="0067580E" w:rsidRPr="00D23BE5" w:rsidRDefault="0067580E" w:rsidP="0067580E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D23BE5">
        <w:rPr>
          <w:rFonts w:asciiTheme="minorHAnsi" w:hAnsiTheme="minorHAnsi" w:cstheme="minorHAnsi"/>
          <w:sz w:val="24"/>
          <w:szCs w:val="24"/>
        </w:rPr>
        <w:t>Obowiązują ważne zasady:</w:t>
      </w:r>
    </w:p>
    <w:p w:rsidR="0067580E" w:rsidRPr="00D23BE5" w:rsidRDefault="0067580E" w:rsidP="003F34AE">
      <w:pPr>
        <w:pStyle w:val="Tre"/>
        <w:numPr>
          <w:ilvl w:val="0"/>
          <w:numId w:val="5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proofErr w:type="gramStart"/>
      <w:r w:rsidRPr="00D23BE5">
        <w:rPr>
          <w:rFonts w:asciiTheme="minorHAnsi" w:hAnsiTheme="minorHAnsi" w:cstheme="minorHAnsi"/>
          <w:sz w:val="24"/>
          <w:szCs w:val="24"/>
        </w:rPr>
        <w:t>każdy</w:t>
      </w:r>
      <w:proofErr w:type="gramEnd"/>
      <w:r w:rsidRPr="00D23BE5">
        <w:rPr>
          <w:rFonts w:asciiTheme="minorHAnsi" w:hAnsiTheme="minorHAnsi" w:cstheme="minorHAnsi"/>
          <w:sz w:val="24"/>
          <w:szCs w:val="24"/>
        </w:rPr>
        <w:t xml:space="preserve"> pomysł jest dobry,</w:t>
      </w:r>
    </w:p>
    <w:p w:rsidR="0067580E" w:rsidRPr="00D23BE5" w:rsidRDefault="0067580E" w:rsidP="003F34AE">
      <w:pPr>
        <w:pStyle w:val="Tre"/>
        <w:numPr>
          <w:ilvl w:val="0"/>
          <w:numId w:val="5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D23BE5">
        <w:rPr>
          <w:rFonts w:asciiTheme="minorHAnsi" w:hAnsiTheme="minorHAnsi" w:cstheme="minorHAnsi"/>
          <w:sz w:val="24"/>
          <w:szCs w:val="24"/>
        </w:rPr>
        <w:t xml:space="preserve">ważniejsza jest liczba pomysłów niż </w:t>
      </w:r>
      <w:proofErr w:type="gramStart"/>
      <w:r w:rsidRPr="00D23BE5">
        <w:rPr>
          <w:rFonts w:asciiTheme="minorHAnsi" w:hAnsiTheme="minorHAnsi" w:cstheme="minorHAnsi"/>
          <w:sz w:val="24"/>
          <w:szCs w:val="24"/>
        </w:rPr>
        <w:t>ich jakość</w:t>
      </w:r>
      <w:proofErr w:type="gramEnd"/>
      <w:r w:rsidRPr="00D23BE5">
        <w:rPr>
          <w:rFonts w:asciiTheme="minorHAnsi" w:hAnsiTheme="minorHAnsi" w:cstheme="minorHAnsi"/>
          <w:sz w:val="24"/>
          <w:szCs w:val="24"/>
        </w:rPr>
        <w:t>,</w:t>
      </w:r>
    </w:p>
    <w:p w:rsidR="0067580E" w:rsidRPr="00D23BE5" w:rsidRDefault="0067580E" w:rsidP="003F34AE">
      <w:pPr>
        <w:pStyle w:val="Tre"/>
        <w:numPr>
          <w:ilvl w:val="0"/>
          <w:numId w:val="5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D23BE5">
        <w:rPr>
          <w:rFonts w:asciiTheme="minorHAnsi" w:hAnsiTheme="minorHAnsi" w:cstheme="minorHAnsi"/>
          <w:sz w:val="24"/>
          <w:szCs w:val="24"/>
        </w:rPr>
        <w:t xml:space="preserve">każdy pomysł zapisujemy w formie podanej przez </w:t>
      </w:r>
      <w:proofErr w:type="gramStart"/>
      <w:r w:rsidRPr="00D23BE5">
        <w:rPr>
          <w:rFonts w:asciiTheme="minorHAnsi" w:hAnsiTheme="minorHAnsi" w:cstheme="minorHAnsi"/>
          <w:sz w:val="24"/>
          <w:szCs w:val="24"/>
        </w:rPr>
        <w:t>autora ,</w:t>
      </w:r>
      <w:proofErr w:type="gramEnd"/>
    </w:p>
    <w:p w:rsidR="0067580E" w:rsidRPr="00D23BE5" w:rsidRDefault="0067580E" w:rsidP="003F34AE">
      <w:pPr>
        <w:pStyle w:val="Tre"/>
        <w:numPr>
          <w:ilvl w:val="0"/>
          <w:numId w:val="5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proofErr w:type="gramStart"/>
      <w:r w:rsidRPr="00D23BE5">
        <w:rPr>
          <w:rFonts w:asciiTheme="minorHAnsi" w:hAnsiTheme="minorHAnsi" w:cstheme="minorHAnsi"/>
          <w:sz w:val="24"/>
          <w:szCs w:val="24"/>
        </w:rPr>
        <w:t>nie</w:t>
      </w:r>
      <w:proofErr w:type="gramEnd"/>
      <w:r w:rsidRPr="00D23BE5">
        <w:rPr>
          <w:rFonts w:asciiTheme="minorHAnsi" w:hAnsiTheme="minorHAnsi" w:cstheme="minorHAnsi"/>
          <w:sz w:val="24"/>
          <w:szCs w:val="24"/>
        </w:rPr>
        <w:t xml:space="preserve"> komentujemy i nie krytykujemy pomysłów,</w:t>
      </w:r>
    </w:p>
    <w:p w:rsidR="0067580E" w:rsidRPr="00D23BE5" w:rsidRDefault="0067580E" w:rsidP="003F34AE">
      <w:pPr>
        <w:pStyle w:val="Tre"/>
        <w:numPr>
          <w:ilvl w:val="0"/>
          <w:numId w:val="5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proofErr w:type="gramStart"/>
      <w:r w:rsidRPr="00D23BE5">
        <w:rPr>
          <w:rFonts w:asciiTheme="minorHAnsi" w:hAnsiTheme="minorHAnsi" w:cstheme="minorHAnsi"/>
          <w:sz w:val="24"/>
          <w:szCs w:val="24"/>
        </w:rPr>
        <w:t>wszyscy</w:t>
      </w:r>
      <w:proofErr w:type="gramEnd"/>
      <w:r w:rsidRPr="00D23BE5">
        <w:rPr>
          <w:rFonts w:asciiTheme="minorHAnsi" w:hAnsiTheme="minorHAnsi" w:cstheme="minorHAnsi"/>
          <w:sz w:val="24"/>
          <w:szCs w:val="24"/>
        </w:rPr>
        <w:t xml:space="preserve"> na równych prawach bierzemy udział w zgłaszaniu pomysłów,</w:t>
      </w:r>
    </w:p>
    <w:p w:rsidR="0067580E" w:rsidRPr="00D23BE5" w:rsidRDefault="0067580E" w:rsidP="003F34AE">
      <w:pPr>
        <w:pStyle w:val="Tre"/>
        <w:numPr>
          <w:ilvl w:val="0"/>
          <w:numId w:val="5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proofErr w:type="gramStart"/>
      <w:r w:rsidRPr="00D23BE5">
        <w:rPr>
          <w:rFonts w:asciiTheme="minorHAnsi" w:hAnsiTheme="minorHAnsi" w:cstheme="minorHAnsi"/>
          <w:sz w:val="24"/>
          <w:szCs w:val="24"/>
        </w:rPr>
        <w:t>zgłaszamy</w:t>
      </w:r>
      <w:proofErr w:type="gramEnd"/>
      <w:r w:rsidRPr="00D23BE5">
        <w:rPr>
          <w:rFonts w:asciiTheme="minorHAnsi" w:hAnsiTheme="minorHAnsi" w:cstheme="minorHAnsi"/>
          <w:sz w:val="24"/>
          <w:szCs w:val="24"/>
        </w:rPr>
        <w:t xml:space="preserve"> pomysły w wyznaczonym czasie. </w:t>
      </w:r>
    </w:p>
    <w:p w:rsidR="0067580E" w:rsidRPr="00D23BE5" w:rsidRDefault="0067580E" w:rsidP="0067580E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D23BE5">
        <w:rPr>
          <w:rFonts w:asciiTheme="minorHAnsi" w:hAnsiTheme="minorHAnsi" w:cstheme="minorHAnsi"/>
          <w:sz w:val="24"/>
          <w:szCs w:val="24"/>
        </w:rPr>
        <w:t xml:space="preserve">. </w:t>
      </w:r>
    </w:p>
    <w:p w:rsidR="0067580E" w:rsidRPr="00D23BE5" w:rsidRDefault="0067580E" w:rsidP="0067580E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D23BE5">
        <w:rPr>
          <w:rFonts w:asciiTheme="minorHAnsi" w:hAnsiTheme="minorHAnsi" w:cstheme="minorHAnsi"/>
          <w:sz w:val="24"/>
          <w:szCs w:val="24"/>
        </w:rPr>
        <w:tab/>
        <w:t xml:space="preserve">W drugim etapie „ekspert”, którym może być nauczyciel/nauczycielka czy uczeń/uczennica albo też zespół uczniów i uczennic przygląda się zgłoszonym pomysłom </w:t>
      </w:r>
      <w:r w:rsidR="00D23BE5" w:rsidRPr="00D23BE5">
        <w:rPr>
          <w:rFonts w:asciiTheme="minorHAnsi" w:hAnsiTheme="minorHAnsi" w:cstheme="minorHAnsi"/>
          <w:sz w:val="24"/>
          <w:szCs w:val="24"/>
        </w:rPr>
        <w:br/>
      </w:r>
      <w:r w:rsidRPr="00D23BE5">
        <w:rPr>
          <w:rFonts w:asciiTheme="minorHAnsi" w:hAnsiTheme="minorHAnsi" w:cstheme="minorHAnsi"/>
          <w:sz w:val="24"/>
          <w:szCs w:val="24"/>
        </w:rPr>
        <w:t>i stara się wybrać najlepsze spośród nich.</w:t>
      </w:r>
    </w:p>
    <w:p w:rsidR="0067580E" w:rsidRPr="00D23BE5" w:rsidRDefault="0067580E" w:rsidP="0067580E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67580E" w:rsidRPr="00D23BE5" w:rsidRDefault="0067580E" w:rsidP="0067580E">
      <w:pPr>
        <w:pStyle w:val="Tre"/>
        <w:spacing w:line="276" w:lineRule="auto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D23BE5">
        <w:rPr>
          <w:rFonts w:asciiTheme="minorHAnsi" w:hAnsiTheme="minorHAnsi" w:cstheme="minorHAnsi"/>
          <w:b/>
          <w:bCs/>
          <w:sz w:val="24"/>
          <w:szCs w:val="24"/>
        </w:rPr>
        <w:t>BURZA PYTAŃ</w:t>
      </w:r>
    </w:p>
    <w:p w:rsidR="0067580E" w:rsidRPr="00D23BE5" w:rsidRDefault="0067580E" w:rsidP="0067580E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D23BE5">
        <w:rPr>
          <w:rFonts w:asciiTheme="minorHAnsi" w:hAnsiTheme="minorHAnsi" w:cstheme="minorHAnsi"/>
          <w:sz w:val="24"/>
          <w:szCs w:val="24"/>
        </w:rPr>
        <w:tab/>
        <w:t xml:space="preserve">Jest to odwrotność metody </w:t>
      </w:r>
      <w:r w:rsidR="00D23BE5" w:rsidRPr="00D23BE5">
        <w:rPr>
          <w:rFonts w:asciiTheme="minorHAnsi" w:hAnsiTheme="minorHAnsi" w:cstheme="minorHAnsi"/>
          <w:sz w:val="24"/>
          <w:szCs w:val="24"/>
        </w:rPr>
        <w:t>"</w:t>
      </w:r>
      <w:r w:rsidRPr="00D23BE5">
        <w:rPr>
          <w:rFonts w:asciiTheme="minorHAnsi" w:hAnsiTheme="minorHAnsi" w:cstheme="minorHAnsi"/>
          <w:sz w:val="24"/>
          <w:szCs w:val="24"/>
        </w:rPr>
        <w:t>burzy mózgów</w:t>
      </w:r>
      <w:r w:rsidR="00D23BE5" w:rsidRPr="00D23BE5">
        <w:rPr>
          <w:rFonts w:asciiTheme="minorHAnsi" w:hAnsiTheme="minorHAnsi" w:cstheme="minorHAnsi"/>
          <w:sz w:val="24"/>
          <w:szCs w:val="24"/>
        </w:rPr>
        <w:t>"</w:t>
      </w:r>
      <w:r w:rsidRPr="00D23BE5">
        <w:rPr>
          <w:rFonts w:asciiTheme="minorHAnsi" w:hAnsiTheme="minorHAnsi" w:cstheme="minorHAnsi"/>
          <w:sz w:val="24"/>
          <w:szCs w:val="24"/>
        </w:rPr>
        <w:t>. Dzieci zgłaszają jak największą liczbę pytań do podanego przez nauczyciela/nauczycielkę problemu. Potem szukają odpowiedzi na zebrane pytania. Obowiązują podobne zasady, jak w burzy mózgów, na przykład nie wolno krytykować żadnego pytania.</w:t>
      </w:r>
    </w:p>
    <w:p w:rsidR="0067580E" w:rsidRPr="00D23BE5" w:rsidRDefault="0067580E" w:rsidP="0067580E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67580E" w:rsidRPr="00D23BE5" w:rsidRDefault="0067580E" w:rsidP="00D23BE5">
      <w:pPr>
        <w:pStyle w:val="Tre"/>
        <w:spacing w:line="276" w:lineRule="auto"/>
        <w:jc w:val="center"/>
        <w:rPr>
          <w:rFonts w:asciiTheme="minorHAnsi" w:hAnsiTheme="minorHAnsi" w:cstheme="minorHAnsi"/>
          <w:sz w:val="24"/>
          <w:szCs w:val="24"/>
        </w:rPr>
      </w:pPr>
      <w:r w:rsidRPr="00D23BE5">
        <w:rPr>
          <w:rFonts w:asciiTheme="minorHAnsi" w:hAnsiTheme="minorHAnsi" w:cstheme="minorHAnsi"/>
          <w:b/>
          <w:bCs/>
          <w:sz w:val="24"/>
          <w:szCs w:val="24"/>
          <w:u w:val="single"/>
        </w:rPr>
        <w:t>Metody uczące współprac</w:t>
      </w:r>
      <w:r w:rsidRPr="00D23BE5">
        <w:rPr>
          <w:rFonts w:asciiTheme="minorHAnsi" w:hAnsiTheme="minorHAnsi" w:cstheme="minorHAnsi"/>
          <w:sz w:val="24"/>
          <w:szCs w:val="24"/>
        </w:rPr>
        <w:t>y</w:t>
      </w:r>
    </w:p>
    <w:p w:rsidR="0067580E" w:rsidRPr="00D23BE5" w:rsidRDefault="0067580E" w:rsidP="0067580E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67580E" w:rsidRPr="00D23BE5" w:rsidRDefault="0067580E" w:rsidP="0067580E">
      <w:pPr>
        <w:pStyle w:val="Tre"/>
        <w:spacing w:line="276" w:lineRule="auto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D23BE5">
        <w:rPr>
          <w:rFonts w:asciiTheme="minorHAnsi" w:hAnsiTheme="minorHAnsi" w:cstheme="minorHAnsi"/>
          <w:b/>
          <w:bCs/>
          <w:sz w:val="24"/>
          <w:szCs w:val="24"/>
        </w:rPr>
        <w:t>WYWIAD Z PARTNEREM</w:t>
      </w:r>
    </w:p>
    <w:p w:rsidR="0067580E" w:rsidRPr="00D23BE5" w:rsidRDefault="0067580E" w:rsidP="0067580E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D23BE5">
        <w:rPr>
          <w:rFonts w:asciiTheme="minorHAnsi" w:hAnsiTheme="minorHAnsi" w:cstheme="minorHAnsi"/>
          <w:sz w:val="24"/>
          <w:szCs w:val="24"/>
        </w:rPr>
        <w:t xml:space="preserve">Uczniowie i uczennice działają w parach. Osoba A przeprowadza wywiad z osobą B według </w:t>
      </w:r>
      <w:proofErr w:type="spellStart"/>
      <w:r w:rsidRPr="00D23BE5">
        <w:rPr>
          <w:rFonts w:asciiTheme="minorHAnsi" w:hAnsiTheme="minorHAnsi" w:cstheme="minorHAnsi"/>
          <w:sz w:val="24"/>
          <w:szCs w:val="24"/>
        </w:rPr>
        <w:t>wcześniej</w:t>
      </w:r>
      <w:proofErr w:type="spellEnd"/>
      <w:r w:rsidRPr="00D23BE5">
        <w:rPr>
          <w:rFonts w:asciiTheme="minorHAnsi" w:hAnsiTheme="minorHAnsi" w:cstheme="minorHAnsi"/>
          <w:sz w:val="24"/>
          <w:szCs w:val="24"/>
        </w:rPr>
        <w:t xml:space="preserve"> przygotowanych </w:t>
      </w:r>
      <w:proofErr w:type="spellStart"/>
      <w:r w:rsidRPr="00D23BE5">
        <w:rPr>
          <w:rFonts w:asciiTheme="minorHAnsi" w:hAnsiTheme="minorHAnsi" w:cstheme="minorHAnsi"/>
          <w:sz w:val="24"/>
          <w:szCs w:val="24"/>
        </w:rPr>
        <w:t>pytań</w:t>
      </w:r>
      <w:proofErr w:type="spellEnd"/>
      <w:r w:rsidRPr="00D23BE5">
        <w:rPr>
          <w:rFonts w:asciiTheme="minorHAnsi" w:hAnsiTheme="minorHAnsi" w:cstheme="minorHAnsi"/>
          <w:sz w:val="24"/>
          <w:szCs w:val="24"/>
        </w:rPr>
        <w:t xml:space="preserve">. Pytania te mogą być zapisane na plakacie przez nauczyciela/nauczycielkę lub przygotowane przez </w:t>
      </w:r>
      <w:proofErr w:type="spellStart"/>
      <w:r w:rsidRPr="00D23BE5">
        <w:rPr>
          <w:rFonts w:asciiTheme="minorHAnsi" w:hAnsiTheme="minorHAnsi" w:cstheme="minorHAnsi"/>
          <w:sz w:val="24"/>
          <w:szCs w:val="24"/>
        </w:rPr>
        <w:t>uczniów</w:t>
      </w:r>
      <w:proofErr w:type="spellEnd"/>
      <w:r w:rsidRPr="00D23BE5">
        <w:rPr>
          <w:rFonts w:asciiTheme="minorHAnsi" w:hAnsiTheme="minorHAnsi" w:cstheme="minorHAnsi"/>
          <w:sz w:val="24"/>
          <w:szCs w:val="24"/>
        </w:rPr>
        <w:t xml:space="preserve"> i uczennice. </w:t>
      </w:r>
      <w:proofErr w:type="spellStart"/>
      <w:r w:rsidRPr="00D23BE5">
        <w:rPr>
          <w:rFonts w:asciiTheme="minorHAnsi" w:hAnsiTheme="minorHAnsi" w:cstheme="minorHAnsi"/>
          <w:sz w:val="24"/>
          <w:szCs w:val="24"/>
        </w:rPr>
        <w:t>Następnie</w:t>
      </w:r>
      <w:proofErr w:type="spellEnd"/>
      <w:r w:rsidRPr="00D23BE5">
        <w:rPr>
          <w:rFonts w:asciiTheme="minorHAnsi" w:hAnsiTheme="minorHAnsi" w:cstheme="minorHAnsi"/>
          <w:sz w:val="24"/>
          <w:szCs w:val="24"/>
        </w:rPr>
        <w:t xml:space="preserve"> osoba B przeprowadza wywiad z osobą A. Po zebraniu wszystkich </w:t>
      </w:r>
      <w:proofErr w:type="spellStart"/>
      <w:r w:rsidRPr="00D23BE5">
        <w:rPr>
          <w:rFonts w:asciiTheme="minorHAnsi" w:hAnsiTheme="minorHAnsi" w:cstheme="minorHAnsi"/>
          <w:sz w:val="24"/>
          <w:szCs w:val="24"/>
        </w:rPr>
        <w:t>interesujących</w:t>
      </w:r>
      <w:proofErr w:type="spellEnd"/>
      <w:r w:rsidRPr="00D23BE5">
        <w:rPr>
          <w:rFonts w:asciiTheme="minorHAnsi" w:hAnsiTheme="minorHAnsi" w:cstheme="minorHAnsi"/>
          <w:sz w:val="24"/>
          <w:szCs w:val="24"/>
        </w:rPr>
        <w:t xml:space="preserve"> informacji wszyscy uczniowie i uczennice siadają w </w:t>
      </w:r>
      <w:proofErr w:type="spellStart"/>
      <w:r w:rsidRPr="00D23BE5">
        <w:rPr>
          <w:rFonts w:asciiTheme="minorHAnsi" w:hAnsiTheme="minorHAnsi" w:cstheme="minorHAnsi"/>
          <w:sz w:val="24"/>
          <w:szCs w:val="24"/>
        </w:rPr>
        <w:t>kręgu</w:t>
      </w:r>
      <w:proofErr w:type="spellEnd"/>
      <w:r w:rsidRPr="00D23BE5">
        <w:rPr>
          <w:rFonts w:asciiTheme="minorHAnsi" w:hAnsiTheme="minorHAnsi" w:cstheme="minorHAnsi"/>
          <w:sz w:val="24"/>
          <w:szCs w:val="24"/>
        </w:rPr>
        <w:t xml:space="preserve">. Po kolei przedstawiają swoich </w:t>
      </w:r>
      <w:proofErr w:type="spellStart"/>
      <w:r w:rsidRPr="00D23BE5">
        <w:rPr>
          <w:rFonts w:asciiTheme="minorHAnsi" w:hAnsiTheme="minorHAnsi" w:cstheme="minorHAnsi"/>
          <w:sz w:val="24"/>
          <w:szCs w:val="24"/>
        </w:rPr>
        <w:t>rozmówców</w:t>
      </w:r>
      <w:proofErr w:type="spellEnd"/>
      <w:r w:rsidRPr="00D23BE5">
        <w:rPr>
          <w:rFonts w:asciiTheme="minorHAnsi" w:hAnsiTheme="minorHAnsi" w:cstheme="minorHAnsi"/>
          <w:sz w:val="24"/>
          <w:szCs w:val="24"/>
        </w:rPr>
        <w:t xml:space="preserve">. Wywiad </w:t>
      </w:r>
      <w:proofErr w:type="spellStart"/>
      <w:r w:rsidRPr="00D23BE5">
        <w:rPr>
          <w:rFonts w:asciiTheme="minorHAnsi" w:hAnsiTheme="minorHAnsi" w:cstheme="minorHAnsi"/>
          <w:sz w:val="24"/>
          <w:szCs w:val="24"/>
        </w:rPr>
        <w:t>może</w:t>
      </w:r>
      <w:proofErr w:type="spellEnd"/>
      <w:r w:rsidRPr="00D23BE5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23BE5">
        <w:rPr>
          <w:rFonts w:asciiTheme="minorHAnsi" w:hAnsiTheme="minorHAnsi" w:cstheme="minorHAnsi"/>
          <w:sz w:val="24"/>
          <w:szCs w:val="24"/>
        </w:rPr>
        <w:t>też</w:t>
      </w:r>
      <w:proofErr w:type="spellEnd"/>
      <w:r w:rsidRPr="00D23BE5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23BE5">
        <w:rPr>
          <w:rFonts w:asciiTheme="minorHAnsi" w:hAnsiTheme="minorHAnsi" w:cstheme="minorHAnsi"/>
          <w:sz w:val="24"/>
          <w:szCs w:val="24"/>
        </w:rPr>
        <w:t>służyć</w:t>
      </w:r>
      <w:proofErr w:type="spellEnd"/>
      <w:r w:rsidRPr="00D23BE5">
        <w:rPr>
          <w:rFonts w:asciiTheme="minorHAnsi" w:hAnsiTheme="minorHAnsi" w:cstheme="minorHAnsi"/>
          <w:sz w:val="24"/>
          <w:szCs w:val="24"/>
        </w:rPr>
        <w:t xml:space="preserve"> poznaniu opinii partnera/partnerki w </w:t>
      </w:r>
      <w:proofErr w:type="spellStart"/>
      <w:r w:rsidRPr="00D23BE5">
        <w:rPr>
          <w:rFonts w:asciiTheme="minorHAnsi" w:hAnsiTheme="minorHAnsi" w:cstheme="minorHAnsi"/>
          <w:sz w:val="24"/>
          <w:szCs w:val="24"/>
        </w:rPr>
        <w:t>jakiejś</w:t>
      </w:r>
      <w:proofErr w:type="spellEnd"/>
      <w:r w:rsidRPr="00D23BE5">
        <w:rPr>
          <w:rFonts w:asciiTheme="minorHAnsi" w:hAnsiTheme="minorHAnsi" w:cstheme="minorHAnsi"/>
          <w:sz w:val="24"/>
          <w:szCs w:val="24"/>
        </w:rPr>
        <w:t xml:space="preserve"> sprawie, a potem przedstawieniu jej na forum grupy.</w:t>
      </w:r>
    </w:p>
    <w:p w:rsidR="0067580E" w:rsidRPr="00D23BE5" w:rsidRDefault="0067580E" w:rsidP="0067580E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67580E" w:rsidRPr="00D23BE5" w:rsidRDefault="0067580E" w:rsidP="0067580E">
      <w:pPr>
        <w:pStyle w:val="Tre"/>
        <w:spacing w:line="276" w:lineRule="auto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D23BE5">
        <w:rPr>
          <w:rFonts w:asciiTheme="minorHAnsi" w:hAnsiTheme="minorHAnsi" w:cstheme="minorHAnsi"/>
          <w:b/>
          <w:bCs/>
          <w:sz w:val="24"/>
          <w:szCs w:val="24"/>
        </w:rPr>
        <w:lastRenderedPageBreak/>
        <w:t>CZYTAJĄCA GRUPA</w:t>
      </w:r>
    </w:p>
    <w:p w:rsidR="0067580E" w:rsidRPr="00D23BE5" w:rsidRDefault="0067580E" w:rsidP="0067580E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D23BE5">
        <w:rPr>
          <w:rFonts w:asciiTheme="minorHAnsi" w:hAnsiTheme="minorHAnsi" w:cstheme="minorHAnsi"/>
          <w:sz w:val="24"/>
          <w:szCs w:val="24"/>
        </w:rPr>
        <w:t xml:space="preserve">Uczniowie i uczennice w kilkuosobowych zespołach wspólnie </w:t>
      </w:r>
      <w:proofErr w:type="spellStart"/>
      <w:r w:rsidRPr="00D23BE5">
        <w:rPr>
          <w:rFonts w:asciiTheme="minorHAnsi" w:hAnsiTheme="minorHAnsi" w:cstheme="minorHAnsi"/>
          <w:sz w:val="24"/>
          <w:szCs w:val="24"/>
        </w:rPr>
        <w:t>opracowują</w:t>
      </w:r>
      <w:proofErr w:type="spellEnd"/>
      <w:r w:rsidRPr="00D23BE5">
        <w:rPr>
          <w:rFonts w:asciiTheme="minorHAnsi" w:hAnsiTheme="minorHAnsi" w:cstheme="minorHAnsi"/>
          <w:sz w:val="24"/>
          <w:szCs w:val="24"/>
        </w:rPr>
        <w:t xml:space="preserve"> </w:t>
      </w:r>
      <w:r w:rsidR="00D23BE5" w:rsidRPr="00D23BE5">
        <w:rPr>
          <w:rFonts w:asciiTheme="minorHAnsi" w:hAnsiTheme="minorHAnsi" w:cstheme="minorHAnsi"/>
          <w:sz w:val="24"/>
          <w:szCs w:val="24"/>
        </w:rPr>
        <w:t>wybrany</w:t>
      </w:r>
      <w:r w:rsidRPr="00D23BE5">
        <w:rPr>
          <w:rFonts w:asciiTheme="minorHAnsi" w:hAnsiTheme="minorHAnsi" w:cstheme="minorHAnsi"/>
          <w:sz w:val="24"/>
          <w:szCs w:val="24"/>
        </w:rPr>
        <w:t xml:space="preserve"> tekst.  Otrzymują pytania do tekstu. Jedno z dzieci czyta tekst </w:t>
      </w:r>
      <w:proofErr w:type="spellStart"/>
      <w:r w:rsidRPr="00D23BE5">
        <w:rPr>
          <w:rFonts w:asciiTheme="minorHAnsi" w:hAnsiTheme="minorHAnsi" w:cstheme="minorHAnsi"/>
          <w:sz w:val="24"/>
          <w:szCs w:val="24"/>
        </w:rPr>
        <w:t>głośno</w:t>
      </w:r>
      <w:proofErr w:type="spellEnd"/>
      <w:r w:rsidRPr="00D23BE5">
        <w:rPr>
          <w:rFonts w:asciiTheme="minorHAnsi" w:hAnsiTheme="minorHAnsi" w:cstheme="minorHAnsi"/>
          <w:sz w:val="24"/>
          <w:szCs w:val="24"/>
        </w:rPr>
        <w:t>, drugie robi notatki</w:t>
      </w:r>
      <w:r w:rsidR="00D23BE5" w:rsidRPr="00D23BE5">
        <w:rPr>
          <w:rFonts w:asciiTheme="minorHAnsi" w:hAnsiTheme="minorHAnsi" w:cstheme="minorHAnsi"/>
          <w:sz w:val="24"/>
          <w:szCs w:val="24"/>
        </w:rPr>
        <w:t>,</w:t>
      </w:r>
      <w:r w:rsidRPr="00D23BE5">
        <w:rPr>
          <w:rFonts w:asciiTheme="minorHAnsi" w:hAnsiTheme="minorHAnsi" w:cstheme="minorHAnsi"/>
          <w:sz w:val="24"/>
          <w:szCs w:val="24"/>
        </w:rPr>
        <w:t xml:space="preserve"> a trzecie sprawdza, czy wszyscy </w:t>
      </w:r>
      <w:proofErr w:type="spellStart"/>
      <w:r w:rsidRPr="00D23BE5">
        <w:rPr>
          <w:rFonts w:asciiTheme="minorHAnsi" w:hAnsiTheme="minorHAnsi" w:cstheme="minorHAnsi"/>
          <w:sz w:val="24"/>
          <w:szCs w:val="24"/>
        </w:rPr>
        <w:t>rozumieją</w:t>
      </w:r>
      <w:proofErr w:type="spellEnd"/>
      <w:r w:rsidRPr="00D23BE5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23BE5">
        <w:rPr>
          <w:rFonts w:asciiTheme="minorHAnsi" w:hAnsiTheme="minorHAnsi" w:cstheme="minorHAnsi"/>
          <w:sz w:val="24"/>
          <w:szCs w:val="24"/>
        </w:rPr>
        <w:t>treść</w:t>
      </w:r>
      <w:proofErr w:type="spellEnd"/>
      <w:r w:rsidRPr="00D23BE5">
        <w:rPr>
          <w:rFonts w:asciiTheme="minorHAnsi" w:hAnsiTheme="minorHAnsi" w:cstheme="minorHAnsi"/>
          <w:sz w:val="24"/>
          <w:szCs w:val="24"/>
        </w:rPr>
        <w:t xml:space="preserve"> i </w:t>
      </w:r>
      <w:proofErr w:type="spellStart"/>
      <w:r w:rsidRPr="00D23BE5">
        <w:rPr>
          <w:rFonts w:asciiTheme="minorHAnsi" w:hAnsiTheme="minorHAnsi" w:cstheme="minorHAnsi"/>
          <w:sz w:val="24"/>
          <w:szCs w:val="24"/>
        </w:rPr>
        <w:t>zgadzają</w:t>
      </w:r>
      <w:proofErr w:type="spellEnd"/>
      <w:r w:rsidRPr="00D23BE5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23BE5">
        <w:rPr>
          <w:rFonts w:asciiTheme="minorHAnsi" w:hAnsiTheme="minorHAnsi" w:cstheme="minorHAnsi"/>
          <w:sz w:val="24"/>
          <w:szCs w:val="24"/>
        </w:rPr>
        <w:t>się</w:t>
      </w:r>
      <w:proofErr w:type="spellEnd"/>
      <w:r w:rsidRPr="00D23BE5">
        <w:rPr>
          <w:rFonts w:asciiTheme="minorHAnsi" w:hAnsiTheme="minorHAnsi" w:cstheme="minorHAnsi"/>
          <w:sz w:val="24"/>
          <w:szCs w:val="24"/>
        </w:rPr>
        <w:t xml:space="preserve"> z </w:t>
      </w:r>
      <w:proofErr w:type="spellStart"/>
      <w:r w:rsidRPr="00D23BE5">
        <w:rPr>
          <w:rFonts w:asciiTheme="minorHAnsi" w:hAnsiTheme="minorHAnsi" w:cstheme="minorHAnsi"/>
          <w:sz w:val="24"/>
          <w:szCs w:val="24"/>
        </w:rPr>
        <w:t>proponowaną</w:t>
      </w:r>
      <w:proofErr w:type="spellEnd"/>
      <w:r w:rsidRPr="00D23BE5">
        <w:rPr>
          <w:rFonts w:asciiTheme="minorHAnsi" w:hAnsiTheme="minorHAnsi" w:cstheme="minorHAnsi"/>
          <w:sz w:val="24"/>
          <w:szCs w:val="24"/>
        </w:rPr>
        <w:t xml:space="preserve"> przez zespół </w:t>
      </w:r>
      <w:proofErr w:type="spellStart"/>
      <w:r w:rsidRPr="00D23BE5">
        <w:rPr>
          <w:rFonts w:asciiTheme="minorHAnsi" w:hAnsiTheme="minorHAnsi" w:cstheme="minorHAnsi"/>
          <w:sz w:val="24"/>
          <w:szCs w:val="24"/>
        </w:rPr>
        <w:t>odpowiedzią</w:t>
      </w:r>
      <w:proofErr w:type="spellEnd"/>
      <w:r w:rsidRPr="00D23BE5">
        <w:rPr>
          <w:rFonts w:asciiTheme="minorHAnsi" w:hAnsiTheme="minorHAnsi" w:cstheme="minorHAnsi"/>
          <w:sz w:val="24"/>
          <w:szCs w:val="24"/>
        </w:rPr>
        <w:t xml:space="preserve"> na pytania do tekstu. Na </w:t>
      </w:r>
      <w:proofErr w:type="spellStart"/>
      <w:r w:rsidRPr="00D23BE5">
        <w:rPr>
          <w:rFonts w:asciiTheme="minorHAnsi" w:hAnsiTheme="minorHAnsi" w:cstheme="minorHAnsi"/>
          <w:sz w:val="24"/>
          <w:szCs w:val="24"/>
        </w:rPr>
        <w:t>zakończenie</w:t>
      </w:r>
      <w:proofErr w:type="spellEnd"/>
      <w:r w:rsidRPr="00D23BE5">
        <w:rPr>
          <w:rFonts w:asciiTheme="minorHAnsi" w:hAnsiTheme="minorHAnsi" w:cstheme="minorHAnsi"/>
          <w:sz w:val="24"/>
          <w:szCs w:val="24"/>
        </w:rPr>
        <w:t xml:space="preserve"> wszystkie osoby z zespołu </w:t>
      </w:r>
      <w:proofErr w:type="spellStart"/>
      <w:r w:rsidRPr="00D23BE5">
        <w:rPr>
          <w:rFonts w:asciiTheme="minorHAnsi" w:hAnsiTheme="minorHAnsi" w:cstheme="minorHAnsi"/>
          <w:sz w:val="24"/>
          <w:szCs w:val="24"/>
        </w:rPr>
        <w:t>podpisują</w:t>
      </w:r>
      <w:proofErr w:type="spellEnd"/>
      <w:r w:rsidRPr="00D23BE5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23BE5">
        <w:rPr>
          <w:rFonts w:asciiTheme="minorHAnsi" w:hAnsiTheme="minorHAnsi" w:cstheme="minorHAnsi"/>
          <w:sz w:val="24"/>
          <w:szCs w:val="24"/>
        </w:rPr>
        <w:t>się</w:t>
      </w:r>
      <w:proofErr w:type="spellEnd"/>
      <w:r w:rsidRPr="00D23BE5">
        <w:rPr>
          <w:rFonts w:asciiTheme="minorHAnsi" w:hAnsiTheme="minorHAnsi" w:cstheme="minorHAnsi"/>
          <w:sz w:val="24"/>
          <w:szCs w:val="24"/>
        </w:rPr>
        <w:t xml:space="preserve"> na kartce z odpowiedziami, </w:t>
      </w:r>
      <w:proofErr w:type="spellStart"/>
      <w:r w:rsidRPr="00D23BE5">
        <w:rPr>
          <w:rFonts w:asciiTheme="minorHAnsi" w:hAnsiTheme="minorHAnsi" w:cstheme="minorHAnsi"/>
          <w:sz w:val="24"/>
          <w:szCs w:val="24"/>
        </w:rPr>
        <w:t>potwierdzając</w:t>
      </w:r>
      <w:proofErr w:type="spellEnd"/>
      <w:r w:rsidRPr="00D23BE5">
        <w:rPr>
          <w:rFonts w:asciiTheme="minorHAnsi" w:hAnsiTheme="minorHAnsi" w:cstheme="minorHAnsi"/>
          <w:sz w:val="24"/>
          <w:szCs w:val="24"/>
        </w:rPr>
        <w:t xml:space="preserve"> w ten </w:t>
      </w:r>
      <w:proofErr w:type="spellStart"/>
      <w:r w:rsidRPr="00D23BE5">
        <w:rPr>
          <w:rFonts w:asciiTheme="minorHAnsi" w:hAnsiTheme="minorHAnsi" w:cstheme="minorHAnsi"/>
          <w:sz w:val="24"/>
          <w:szCs w:val="24"/>
        </w:rPr>
        <w:t>sposób</w:t>
      </w:r>
      <w:proofErr w:type="spellEnd"/>
      <w:r w:rsidRPr="00D23BE5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D23BE5">
        <w:rPr>
          <w:rFonts w:asciiTheme="minorHAnsi" w:hAnsiTheme="minorHAnsi" w:cstheme="minorHAnsi"/>
          <w:sz w:val="24"/>
          <w:szCs w:val="24"/>
        </w:rPr>
        <w:t>że</w:t>
      </w:r>
      <w:proofErr w:type="spellEnd"/>
      <w:r w:rsidRPr="00D23BE5">
        <w:rPr>
          <w:rFonts w:asciiTheme="minorHAnsi" w:hAnsiTheme="minorHAnsi" w:cstheme="minorHAnsi"/>
          <w:sz w:val="24"/>
          <w:szCs w:val="24"/>
        </w:rPr>
        <w:t xml:space="preserve"> je </w:t>
      </w:r>
      <w:proofErr w:type="spellStart"/>
      <w:r w:rsidRPr="00D23BE5">
        <w:rPr>
          <w:rFonts w:asciiTheme="minorHAnsi" w:hAnsiTheme="minorHAnsi" w:cstheme="minorHAnsi"/>
          <w:sz w:val="24"/>
          <w:szCs w:val="24"/>
        </w:rPr>
        <w:t>akceptują</w:t>
      </w:r>
      <w:proofErr w:type="spellEnd"/>
      <w:r w:rsidRPr="00D23BE5">
        <w:rPr>
          <w:rFonts w:asciiTheme="minorHAnsi" w:hAnsiTheme="minorHAnsi" w:cstheme="minorHAnsi"/>
          <w:sz w:val="24"/>
          <w:szCs w:val="24"/>
        </w:rPr>
        <w:t xml:space="preserve">. Jeżeli w zespole </w:t>
      </w:r>
      <w:r w:rsidR="00D23BE5" w:rsidRPr="00D23BE5">
        <w:rPr>
          <w:rFonts w:asciiTheme="minorHAnsi" w:hAnsiTheme="minorHAnsi" w:cstheme="minorHAnsi"/>
          <w:sz w:val="24"/>
          <w:szCs w:val="24"/>
        </w:rPr>
        <w:t xml:space="preserve">są </w:t>
      </w:r>
      <w:r w:rsidRPr="00D23BE5">
        <w:rPr>
          <w:rFonts w:asciiTheme="minorHAnsi" w:hAnsiTheme="minorHAnsi" w:cstheme="minorHAnsi"/>
          <w:sz w:val="24"/>
          <w:szCs w:val="24"/>
        </w:rPr>
        <w:t>więcej niż 3 osoby, to trzeba przydzielić im jeszcze inne role.</w:t>
      </w:r>
    </w:p>
    <w:p w:rsidR="0067580E" w:rsidRPr="00D23BE5" w:rsidRDefault="0067580E" w:rsidP="0067580E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67580E" w:rsidRPr="00D23BE5" w:rsidRDefault="0067580E" w:rsidP="0067580E">
      <w:pPr>
        <w:pStyle w:val="Tre"/>
        <w:spacing w:line="276" w:lineRule="auto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D23BE5">
        <w:rPr>
          <w:rFonts w:asciiTheme="minorHAnsi" w:hAnsiTheme="minorHAnsi" w:cstheme="minorHAnsi"/>
          <w:b/>
          <w:bCs/>
          <w:sz w:val="24"/>
          <w:szCs w:val="24"/>
        </w:rPr>
        <w:t>GRUPA PRZY TABLICY</w:t>
      </w:r>
    </w:p>
    <w:p w:rsidR="0067580E" w:rsidRPr="00D23BE5" w:rsidRDefault="0067580E" w:rsidP="0067580E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D23BE5">
        <w:rPr>
          <w:rFonts w:asciiTheme="minorHAnsi" w:hAnsiTheme="minorHAnsi" w:cstheme="minorHAnsi"/>
          <w:sz w:val="24"/>
          <w:szCs w:val="24"/>
        </w:rPr>
        <w:tab/>
        <w:t xml:space="preserve">Uczniowie i uczennice </w:t>
      </w:r>
      <w:r w:rsidR="00D23BE5" w:rsidRPr="00D23BE5">
        <w:rPr>
          <w:rFonts w:asciiTheme="minorHAnsi" w:hAnsiTheme="minorHAnsi" w:cstheme="minorHAnsi"/>
          <w:sz w:val="24"/>
          <w:szCs w:val="24"/>
        </w:rPr>
        <w:t>wykonują</w:t>
      </w:r>
      <w:r w:rsidRPr="00D23BE5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23BE5">
        <w:rPr>
          <w:rFonts w:asciiTheme="minorHAnsi" w:hAnsiTheme="minorHAnsi" w:cstheme="minorHAnsi"/>
          <w:sz w:val="24"/>
          <w:szCs w:val="24"/>
        </w:rPr>
        <w:t>wspólnie</w:t>
      </w:r>
      <w:proofErr w:type="spellEnd"/>
      <w:r w:rsidRPr="00D23BE5">
        <w:rPr>
          <w:rFonts w:asciiTheme="minorHAnsi" w:hAnsiTheme="minorHAnsi" w:cstheme="minorHAnsi"/>
          <w:sz w:val="24"/>
          <w:szCs w:val="24"/>
        </w:rPr>
        <w:t xml:space="preserve"> w kilkuosobowym zespole </w:t>
      </w:r>
      <w:proofErr w:type="spellStart"/>
      <w:r w:rsidRPr="00D23BE5">
        <w:rPr>
          <w:rFonts w:asciiTheme="minorHAnsi" w:hAnsiTheme="minorHAnsi" w:cstheme="minorHAnsi"/>
          <w:sz w:val="24"/>
          <w:szCs w:val="24"/>
        </w:rPr>
        <w:t>jakieś</w:t>
      </w:r>
      <w:proofErr w:type="spellEnd"/>
      <w:r w:rsidRPr="00D23BE5">
        <w:rPr>
          <w:rFonts w:asciiTheme="minorHAnsi" w:hAnsiTheme="minorHAnsi" w:cstheme="minorHAnsi"/>
          <w:sz w:val="24"/>
          <w:szCs w:val="24"/>
        </w:rPr>
        <w:t xml:space="preserve"> zadanie przy tablicy. Każda osoba ma przydzieloną rolę: jedna sugeruje odpowiedzi, druga sprawdza je, trzecia pilnuje, czy wszyscy </w:t>
      </w:r>
      <w:r w:rsidR="00D23BE5" w:rsidRPr="00D23BE5">
        <w:rPr>
          <w:rFonts w:asciiTheme="minorHAnsi" w:hAnsiTheme="minorHAnsi" w:cstheme="minorHAnsi"/>
          <w:sz w:val="24"/>
          <w:szCs w:val="24"/>
        </w:rPr>
        <w:t>się</w:t>
      </w:r>
      <w:r w:rsidRPr="00D23BE5">
        <w:rPr>
          <w:rFonts w:asciiTheme="minorHAnsi" w:hAnsiTheme="minorHAnsi" w:cstheme="minorHAnsi"/>
          <w:sz w:val="24"/>
          <w:szCs w:val="24"/>
        </w:rPr>
        <w:t xml:space="preserve"> z nimi </w:t>
      </w:r>
      <w:r w:rsidR="00D23BE5" w:rsidRPr="00D23BE5">
        <w:rPr>
          <w:rFonts w:asciiTheme="minorHAnsi" w:hAnsiTheme="minorHAnsi" w:cstheme="minorHAnsi"/>
          <w:sz w:val="24"/>
          <w:szCs w:val="24"/>
        </w:rPr>
        <w:t>zgadzają</w:t>
      </w:r>
      <w:r w:rsidRPr="00D23BE5">
        <w:rPr>
          <w:rFonts w:asciiTheme="minorHAnsi" w:hAnsiTheme="minorHAnsi" w:cstheme="minorHAnsi"/>
          <w:sz w:val="24"/>
          <w:szCs w:val="24"/>
        </w:rPr>
        <w:t>, czwarta zapisuje odpowiedzi itp.</w:t>
      </w:r>
    </w:p>
    <w:p w:rsidR="0067580E" w:rsidRPr="00D23BE5" w:rsidRDefault="0067580E" w:rsidP="0067580E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67580E" w:rsidRPr="00D23BE5" w:rsidRDefault="0067580E" w:rsidP="00B5138B">
      <w:pPr>
        <w:pStyle w:val="Tre"/>
        <w:spacing w:line="276" w:lineRule="auto"/>
        <w:jc w:val="center"/>
        <w:rPr>
          <w:rFonts w:asciiTheme="minorHAnsi" w:hAnsiTheme="minorHAnsi" w:cstheme="minorHAnsi"/>
          <w:b/>
          <w:bCs/>
          <w:sz w:val="24"/>
          <w:szCs w:val="24"/>
          <w:u w:val="single"/>
        </w:rPr>
      </w:pPr>
      <w:r w:rsidRPr="00D23BE5">
        <w:rPr>
          <w:rFonts w:asciiTheme="minorHAnsi" w:hAnsiTheme="minorHAnsi" w:cstheme="minorHAnsi"/>
          <w:b/>
          <w:bCs/>
          <w:sz w:val="24"/>
          <w:szCs w:val="24"/>
          <w:u w:val="single"/>
        </w:rPr>
        <w:t>Metody, które rozwijają kreatywność i wyobraźnię</w:t>
      </w:r>
    </w:p>
    <w:p w:rsidR="0067580E" w:rsidRPr="00D23BE5" w:rsidRDefault="0067580E" w:rsidP="0067580E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67580E" w:rsidRPr="00D23BE5" w:rsidRDefault="0067580E" w:rsidP="0067580E">
      <w:pPr>
        <w:pStyle w:val="Tre"/>
        <w:spacing w:line="276" w:lineRule="auto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D23BE5">
        <w:rPr>
          <w:rFonts w:asciiTheme="minorHAnsi" w:hAnsiTheme="minorHAnsi" w:cstheme="minorHAnsi"/>
          <w:b/>
          <w:bCs/>
          <w:sz w:val="24"/>
          <w:szCs w:val="24"/>
        </w:rPr>
        <w:t>FABUŁA Z KUBKA</w:t>
      </w:r>
    </w:p>
    <w:p w:rsidR="0067580E" w:rsidRPr="00D23BE5" w:rsidRDefault="0067580E" w:rsidP="0067580E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D23BE5">
        <w:rPr>
          <w:rFonts w:asciiTheme="minorHAnsi" w:hAnsiTheme="minorHAnsi" w:cstheme="minorHAnsi"/>
          <w:sz w:val="24"/>
          <w:szCs w:val="24"/>
        </w:rPr>
        <w:tab/>
        <w:t xml:space="preserve">Uczniowie i uczennice pracują w kilkuosobowych zespołach. </w:t>
      </w:r>
    </w:p>
    <w:p w:rsidR="0067580E" w:rsidRPr="00D23BE5" w:rsidRDefault="0067580E" w:rsidP="0067580E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D23BE5">
        <w:rPr>
          <w:rFonts w:asciiTheme="minorHAnsi" w:hAnsiTheme="minorHAnsi" w:cstheme="minorHAnsi"/>
          <w:sz w:val="24"/>
          <w:szCs w:val="24"/>
        </w:rPr>
        <w:tab/>
        <w:t xml:space="preserve">Na stole stoi 5 kubeczków z etykietami: POSTACIE, FABUŁA, MIEJSCE AKCJI, CECHY, KOMPLIKACJE. Do kubeczka z etykietą POSTACIE uczniowie i uczennice wrzucają karteczki </w:t>
      </w:r>
      <w:r w:rsidR="00B5138B">
        <w:rPr>
          <w:rFonts w:asciiTheme="minorHAnsi" w:hAnsiTheme="minorHAnsi" w:cstheme="minorHAnsi"/>
          <w:sz w:val="24"/>
          <w:szCs w:val="24"/>
        </w:rPr>
        <w:br/>
      </w:r>
      <w:r w:rsidRPr="00D23BE5">
        <w:rPr>
          <w:rFonts w:asciiTheme="minorHAnsi" w:hAnsiTheme="minorHAnsi" w:cstheme="minorHAnsi"/>
          <w:sz w:val="24"/>
          <w:szCs w:val="24"/>
        </w:rPr>
        <w:t xml:space="preserve">z nazwami postaci (na przykład: kominiarz, polityk, Brzydkie Kaczątko, Król Lew, Krysia). Do kubeczka z etykietą FABUŁA wrzucają karteczki z opisem jakiegoś zdarzenia (na przykład: „poznaje kurczaka“, „wchodzi na dach“, „spada z drzewa“ „upiekła ciasto z czereśniami“). Podobnie wrzucają karteczki do pozostałych </w:t>
      </w:r>
      <w:proofErr w:type="spellStart"/>
      <w:r w:rsidRPr="00D23BE5">
        <w:rPr>
          <w:rFonts w:asciiTheme="minorHAnsi" w:hAnsiTheme="minorHAnsi" w:cstheme="minorHAnsi"/>
          <w:sz w:val="24"/>
          <w:szCs w:val="24"/>
        </w:rPr>
        <w:t>kubczeków</w:t>
      </w:r>
      <w:proofErr w:type="spellEnd"/>
      <w:r w:rsidRPr="00D23BE5">
        <w:rPr>
          <w:rFonts w:asciiTheme="minorHAnsi" w:hAnsiTheme="minorHAnsi" w:cstheme="minorHAnsi"/>
          <w:sz w:val="24"/>
          <w:szCs w:val="24"/>
        </w:rPr>
        <w:t>, na przykład: MIEJSCE AKCJI - „wiejska zagroda“, „kawiarnia“, „stara chata“, „Kraków“; CECHY - „przyjazny“, „ciekawy“, „niezręczny“, „zarozumiała“; KOMPLIKACJE - „z</w:t>
      </w:r>
      <w:r w:rsidR="00B5138B">
        <w:rPr>
          <w:rFonts w:asciiTheme="minorHAnsi" w:hAnsiTheme="minorHAnsi" w:cstheme="minorHAnsi"/>
          <w:sz w:val="24"/>
          <w:szCs w:val="24"/>
        </w:rPr>
        <w:t>gubiła klucze“, „rozlał mleko“,</w:t>
      </w:r>
      <w:r w:rsidRPr="00D23BE5">
        <w:rPr>
          <w:rFonts w:asciiTheme="minorHAnsi" w:hAnsiTheme="minorHAnsi" w:cstheme="minorHAnsi"/>
          <w:sz w:val="24"/>
          <w:szCs w:val="24"/>
        </w:rPr>
        <w:t xml:space="preserve"> „wyrzucił ważną informację“. </w:t>
      </w:r>
    </w:p>
    <w:p w:rsidR="0067580E" w:rsidRPr="00D23BE5" w:rsidRDefault="0067580E" w:rsidP="0067580E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D23BE5">
        <w:rPr>
          <w:rFonts w:asciiTheme="minorHAnsi" w:hAnsiTheme="minorHAnsi" w:cstheme="minorHAnsi"/>
          <w:sz w:val="24"/>
          <w:szCs w:val="24"/>
        </w:rPr>
        <w:tab/>
        <w:t xml:space="preserve">Z każdego zespołu do stołu podchodzi uczeń lub uczennica i losuje po jednej karteczce z każdego kubeczka. </w:t>
      </w:r>
    </w:p>
    <w:p w:rsidR="0067580E" w:rsidRPr="00D23BE5" w:rsidRDefault="0067580E" w:rsidP="0067580E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D23BE5">
        <w:rPr>
          <w:rFonts w:asciiTheme="minorHAnsi" w:hAnsiTheme="minorHAnsi" w:cstheme="minorHAnsi"/>
          <w:sz w:val="24"/>
          <w:szCs w:val="24"/>
        </w:rPr>
        <w:tab/>
        <w:t>Zespół zapoznaje się z tym, co wylosował ich kolega czy koleżanka. Układają opowiadanie o wylosowanej postaci z wylosowaną cechą, której zdarzyła się wylosowana fabuła w wylosowanym miejscu, a na dodatek wystąpiły jeszcze wylosowane komplikacje.</w:t>
      </w:r>
    </w:p>
    <w:p w:rsidR="0067580E" w:rsidRPr="00D23BE5" w:rsidRDefault="0067580E" w:rsidP="0067580E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D23BE5">
        <w:rPr>
          <w:rFonts w:asciiTheme="minorHAnsi" w:hAnsiTheme="minorHAnsi" w:cstheme="minorHAnsi"/>
          <w:sz w:val="24"/>
          <w:szCs w:val="24"/>
        </w:rPr>
        <w:tab/>
        <w:t>Zespoły prezentują efekty swojej pracy na forum grupy. Wszyscy wybierają najzabawniejsze opowiadanie, które na przykład trafi do gazetki szkolnej.</w:t>
      </w:r>
    </w:p>
    <w:p w:rsidR="0067580E" w:rsidRPr="00D23BE5" w:rsidRDefault="0067580E" w:rsidP="0067580E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67580E" w:rsidRPr="00D23BE5" w:rsidRDefault="0067580E" w:rsidP="0067580E">
      <w:pPr>
        <w:pStyle w:val="Tre"/>
        <w:spacing w:line="276" w:lineRule="auto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D23BE5">
        <w:rPr>
          <w:rFonts w:asciiTheme="minorHAnsi" w:hAnsiTheme="minorHAnsi" w:cstheme="minorHAnsi"/>
          <w:b/>
          <w:bCs/>
          <w:sz w:val="24"/>
          <w:szCs w:val="24"/>
        </w:rPr>
        <w:t>GRAFFITI</w:t>
      </w:r>
    </w:p>
    <w:p w:rsidR="0067580E" w:rsidRPr="00D23BE5" w:rsidRDefault="0067580E" w:rsidP="0067580E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D23BE5">
        <w:rPr>
          <w:rFonts w:asciiTheme="minorHAnsi" w:hAnsiTheme="minorHAnsi" w:cstheme="minorHAnsi"/>
          <w:sz w:val="24"/>
          <w:szCs w:val="24"/>
        </w:rPr>
        <w:tab/>
        <w:t xml:space="preserve">Dzieci działają w kilkuosobowych zespołach. Każdy zespół otrzymuje dużą kartkę </w:t>
      </w:r>
      <w:r w:rsidR="00B5138B">
        <w:rPr>
          <w:rFonts w:asciiTheme="minorHAnsi" w:hAnsiTheme="minorHAnsi" w:cstheme="minorHAnsi"/>
          <w:sz w:val="24"/>
          <w:szCs w:val="24"/>
        </w:rPr>
        <w:br/>
      </w:r>
      <w:r w:rsidRPr="00D23BE5">
        <w:rPr>
          <w:rFonts w:asciiTheme="minorHAnsi" w:hAnsiTheme="minorHAnsi" w:cstheme="minorHAnsi"/>
          <w:sz w:val="24"/>
          <w:szCs w:val="24"/>
        </w:rPr>
        <w:t xml:space="preserve">z rozpoczętym opowiadaniem, na przykład „Pan Alojzy wyjrzał rano przez okno i zobaczył…“ Uczniowie i uczennice dopisują ciąg dalszy wydarzeń. Po upływie wyznaczonego czasu przekazują kartkę z rozpoczętym opowiadaniem innemu zespołowi. Opowiadania krążą od zespołu do zespołu. Zadanie kończy się w momencie, kiedy kartka z opowiadaniem wróci do zespołu, który je zaczął. Uczniowie i uczennice odczytują wszystkie opowiadania. </w:t>
      </w:r>
    </w:p>
    <w:p w:rsidR="0067580E" w:rsidRDefault="0067580E" w:rsidP="0067580E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67580E" w:rsidRPr="00D23BE5" w:rsidRDefault="0067580E" w:rsidP="0067580E">
      <w:pPr>
        <w:pStyle w:val="Tre"/>
        <w:spacing w:line="276" w:lineRule="auto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D23BE5">
        <w:rPr>
          <w:rFonts w:asciiTheme="minorHAnsi" w:hAnsiTheme="minorHAnsi" w:cstheme="minorHAnsi"/>
          <w:b/>
          <w:bCs/>
          <w:sz w:val="24"/>
          <w:szCs w:val="24"/>
        </w:rPr>
        <w:lastRenderedPageBreak/>
        <w:t>METAPLAN</w:t>
      </w:r>
    </w:p>
    <w:p w:rsidR="0067580E" w:rsidRPr="00D23BE5" w:rsidRDefault="0067580E" w:rsidP="0067580E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D23BE5">
        <w:rPr>
          <w:rFonts w:asciiTheme="minorHAnsi" w:hAnsiTheme="minorHAnsi" w:cstheme="minorHAnsi"/>
          <w:sz w:val="24"/>
          <w:szCs w:val="24"/>
        </w:rPr>
        <w:tab/>
        <w:t xml:space="preserve">Uczniowie i uczennice pracują w kilkuosobowych zespołach. Zaczynają od diagnozy aktualnego stanu. Odpowiadają na pytanie: </w:t>
      </w:r>
      <w:r w:rsidRPr="00D23BE5">
        <w:rPr>
          <w:rFonts w:asciiTheme="minorHAnsi" w:hAnsiTheme="minorHAnsi" w:cstheme="minorHAnsi"/>
          <w:b/>
          <w:bCs/>
          <w:i/>
          <w:iCs/>
          <w:sz w:val="24"/>
          <w:szCs w:val="24"/>
        </w:rPr>
        <w:t>Jak jest? (Jak było?).</w:t>
      </w:r>
      <w:r w:rsidRPr="00D23BE5">
        <w:rPr>
          <w:rFonts w:asciiTheme="minorHAnsi" w:hAnsiTheme="minorHAnsi" w:cstheme="minorHAnsi"/>
          <w:sz w:val="24"/>
          <w:szCs w:val="24"/>
        </w:rPr>
        <w:t xml:space="preserve"> Odpowiedzi zapisują na karteczkach, które przyklejają w wyznaczonym miejscu na plakacie. </w:t>
      </w:r>
    </w:p>
    <w:p w:rsidR="0067580E" w:rsidRPr="00D23BE5" w:rsidRDefault="0067580E" w:rsidP="0067580E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D23BE5">
        <w:rPr>
          <w:rFonts w:asciiTheme="minorHAnsi" w:hAnsiTheme="minorHAnsi" w:cstheme="minorHAnsi"/>
          <w:sz w:val="24"/>
          <w:szCs w:val="24"/>
        </w:rPr>
        <w:tab/>
        <w:t xml:space="preserve">Następnie notują na karteczkach odpowiedzi na pytanie: </w:t>
      </w:r>
      <w:r w:rsidRPr="00D23BE5">
        <w:rPr>
          <w:rFonts w:asciiTheme="minorHAnsi" w:hAnsiTheme="minorHAnsi" w:cstheme="minorHAnsi"/>
          <w:b/>
          <w:bCs/>
          <w:i/>
          <w:iCs/>
          <w:sz w:val="24"/>
          <w:szCs w:val="24"/>
        </w:rPr>
        <w:t>Jak być powinno?</w:t>
      </w:r>
      <w:r w:rsidRPr="00D23BE5">
        <w:rPr>
          <w:rFonts w:asciiTheme="minorHAnsi" w:hAnsiTheme="minorHAnsi" w:cstheme="minorHAnsi"/>
          <w:sz w:val="24"/>
          <w:szCs w:val="24"/>
        </w:rPr>
        <w:t xml:space="preserve"> </w:t>
      </w:r>
      <w:r w:rsidR="00B5138B">
        <w:rPr>
          <w:rFonts w:asciiTheme="minorHAnsi" w:hAnsiTheme="minorHAnsi" w:cstheme="minorHAnsi"/>
          <w:sz w:val="24"/>
          <w:szCs w:val="24"/>
        </w:rPr>
        <w:br/>
      </w:r>
      <w:proofErr w:type="gramStart"/>
      <w:r w:rsidRPr="00D23BE5">
        <w:rPr>
          <w:rFonts w:asciiTheme="minorHAnsi" w:hAnsiTheme="minorHAnsi" w:cstheme="minorHAnsi"/>
          <w:sz w:val="24"/>
          <w:szCs w:val="24"/>
        </w:rPr>
        <w:t>i</w:t>
      </w:r>
      <w:proofErr w:type="gramEnd"/>
      <w:r w:rsidRPr="00D23BE5">
        <w:rPr>
          <w:rFonts w:asciiTheme="minorHAnsi" w:hAnsiTheme="minorHAnsi" w:cstheme="minorHAnsi"/>
          <w:sz w:val="24"/>
          <w:szCs w:val="24"/>
        </w:rPr>
        <w:t xml:space="preserve"> przyklejają kartki w odpowiednim miejscu plakatu. Pytanie to ma sprowokować odpowiedzi wskazujące możliwości poprawy sytuacji. </w:t>
      </w:r>
    </w:p>
    <w:p w:rsidR="0067580E" w:rsidRPr="00D23BE5" w:rsidRDefault="0067580E" w:rsidP="0067580E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D23BE5">
        <w:rPr>
          <w:rFonts w:asciiTheme="minorHAnsi" w:hAnsiTheme="minorHAnsi" w:cstheme="minorHAnsi"/>
          <w:sz w:val="24"/>
          <w:szCs w:val="24"/>
        </w:rPr>
        <w:tab/>
        <w:t xml:space="preserve">Zastanawiają się nad przyczynami zaistniałego stanu. Zapisują na karteczkach odpowiedzi na </w:t>
      </w:r>
      <w:proofErr w:type="gramStart"/>
      <w:r w:rsidRPr="00D23BE5">
        <w:rPr>
          <w:rFonts w:asciiTheme="minorHAnsi" w:hAnsiTheme="minorHAnsi" w:cstheme="minorHAnsi"/>
          <w:sz w:val="24"/>
          <w:szCs w:val="24"/>
        </w:rPr>
        <w:t>pytanie:</w:t>
      </w:r>
      <w:r w:rsidRPr="00D23BE5">
        <w:rPr>
          <w:rFonts w:asciiTheme="minorHAnsi" w:hAnsiTheme="minorHAnsi" w:cstheme="minorHAnsi"/>
          <w:b/>
          <w:bCs/>
          <w:i/>
          <w:iCs/>
          <w:sz w:val="24"/>
          <w:szCs w:val="24"/>
        </w:rPr>
        <w:t xml:space="preserve"> Dlaczego</w:t>
      </w:r>
      <w:proofErr w:type="gramEnd"/>
      <w:r w:rsidRPr="00D23BE5">
        <w:rPr>
          <w:rFonts w:asciiTheme="minorHAnsi" w:hAnsiTheme="minorHAnsi" w:cstheme="minorHAnsi"/>
          <w:b/>
          <w:bCs/>
          <w:i/>
          <w:iCs/>
          <w:sz w:val="24"/>
          <w:szCs w:val="24"/>
        </w:rPr>
        <w:t xml:space="preserve"> nie jest (nie było) tak, jak być powinno?</w:t>
      </w:r>
      <w:r w:rsidRPr="00D23BE5">
        <w:rPr>
          <w:rFonts w:asciiTheme="minorHAnsi" w:hAnsiTheme="minorHAnsi" w:cstheme="minorHAnsi"/>
          <w:sz w:val="24"/>
          <w:szCs w:val="24"/>
        </w:rPr>
        <w:t xml:space="preserve"> </w:t>
      </w:r>
      <w:proofErr w:type="gramStart"/>
      <w:r w:rsidRPr="00D23BE5">
        <w:rPr>
          <w:rFonts w:asciiTheme="minorHAnsi" w:hAnsiTheme="minorHAnsi" w:cstheme="minorHAnsi"/>
          <w:sz w:val="24"/>
          <w:szCs w:val="24"/>
        </w:rPr>
        <w:t>i</w:t>
      </w:r>
      <w:proofErr w:type="gramEnd"/>
      <w:r w:rsidRPr="00D23BE5">
        <w:rPr>
          <w:rFonts w:asciiTheme="minorHAnsi" w:hAnsiTheme="minorHAnsi" w:cstheme="minorHAnsi"/>
          <w:sz w:val="24"/>
          <w:szCs w:val="24"/>
        </w:rPr>
        <w:t xml:space="preserve"> przyklejają je </w:t>
      </w:r>
      <w:r w:rsidR="00B5138B">
        <w:rPr>
          <w:rFonts w:asciiTheme="minorHAnsi" w:hAnsiTheme="minorHAnsi" w:cstheme="minorHAnsi"/>
          <w:sz w:val="24"/>
          <w:szCs w:val="24"/>
        </w:rPr>
        <w:br/>
      </w:r>
      <w:r w:rsidRPr="00D23BE5">
        <w:rPr>
          <w:rFonts w:asciiTheme="minorHAnsi" w:hAnsiTheme="minorHAnsi" w:cstheme="minorHAnsi"/>
          <w:sz w:val="24"/>
          <w:szCs w:val="24"/>
        </w:rPr>
        <w:t xml:space="preserve">w wyznaczonym miejscu plakatu. </w:t>
      </w:r>
    </w:p>
    <w:p w:rsidR="0067580E" w:rsidRPr="00D23BE5" w:rsidRDefault="0067580E" w:rsidP="0067580E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D23BE5">
        <w:rPr>
          <w:rFonts w:asciiTheme="minorHAnsi" w:hAnsiTheme="minorHAnsi" w:cstheme="minorHAnsi"/>
          <w:sz w:val="24"/>
          <w:szCs w:val="24"/>
        </w:rPr>
        <w:tab/>
        <w:t xml:space="preserve">Uczniowie i uczennice zapisują na karteczkach </w:t>
      </w:r>
      <w:r w:rsidRPr="00D23BE5">
        <w:rPr>
          <w:rFonts w:asciiTheme="minorHAnsi" w:hAnsiTheme="minorHAnsi" w:cstheme="minorHAnsi"/>
          <w:b/>
          <w:bCs/>
          <w:i/>
          <w:iCs/>
          <w:sz w:val="24"/>
          <w:szCs w:val="24"/>
        </w:rPr>
        <w:t>wnioski</w:t>
      </w:r>
      <w:r w:rsidRPr="00D23BE5">
        <w:rPr>
          <w:rFonts w:asciiTheme="minorHAnsi" w:hAnsiTheme="minorHAnsi" w:cstheme="minorHAnsi"/>
          <w:sz w:val="24"/>
          <w:szCs w:val="24"/>
        </w:rPr>
        <w:t xml:space="preserve">, które przykleją </w:t>
      </w:r>
      <w:r w:rsidR="00B5138B">
        <w:rPr>
          <w:rFonts w:asciiTheme="minorHAnsi" w:hAnsiTheme="minorHAnsi" w:cstheme="minorHAnsi"/>
          <w:sz w:val="24"/>
          <w:szCs w:val="24"/>
        </w:rPr>
        <w:br/>
      </w:r>
      <w:r w:rsidRPr="00D23BE5">
        <w:rPr>
          <w:rFonts w:asciiTheme="minorHAnsi" w:hAnsiTheme="minorHAnsi" w:cstheme="minorHAnsi"/>
          <w:sz w:val="24"/>
          <w:szCs w:val="24"/>
        </w:rPr>
        <w:t xml:space="preserve">w wyznaczonym miejscu na plakacie. Wnioski muszą doprowadzić do poprawy sytuacji zgodnie z sugestiami drugiego pytania: Jak być powinno? </w:t>
      </w:r>
    </w:p>
    <w:p w:rsidR="0067580E" w:rsidRPr="00D23BE5" w:rsidRDefault="0067580E" w:rsidP="0067580E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D23BE5">
        <w:rPr>
          <w:rFonts w:asciiTheme="minorHAnsi" w:hAnsiTheme="minorHAnsi" w:cstheme="minorHAnsi"/>
          <w:sz w:val="24"/>
          <w:szCs w:val="24"/>
        </w:rPr>
        <w:tab/>
        <w:t xml:space="preserve">Prezentują efekty pracy zespołu. Wnioski ze wszystkich plakatów mogą być </w:t>
      </w:r>
      <w:proofErr w:type="gramStart"/>
      <w:r w:rsidRPr="00D23BE5">
        <w:rPr>
          <w:rFonts w:asciiTheme="minorHAnsi" w:hAnsiTheme="minorHAnsi" w:cstheme="minorHAnsi"/>
          <w:sz w:val="24"/>
          <w:szCs w:val="24"/>
        </w:rPr>
        <w:t>zebrane jako</w:t>
      </w:r>
      <w:proofErr w:type="gramEnd"/>
      <w:r w:rsidRPr="00D23BE5">
        <w:rPr>
          <w:rFonts w:asciiTheme="minorHAnsi" w:hAnsiTheme="minorHAnsi" w:cstheme="minorHAnsi"/>
          <w:sz w:val="24"/>
          <w:szCs w:val="24"/>
        </w:rPr>
        <w:t xml:space="preserve"> wspólne rozwiązanie problemu. </w:t>
      </w:r>
    </w:p>
    <w:p w:rsidR="0067580E" w:rsidRPr="00D23BE5" w:rsidRDefault="0067580E" w:rsidP="0067580E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67580E" w:rsidRPr="00D23BE5" w:rsidRDefault="0067580E" w:rsidP="0067580E">
      <w:pPr>
        <w:pStyle w:val="Tre"/>
        <w:spacing w:line="276" w:lineRule="auto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D23BE5">
        <w:rPr>
          <w:rFonts w:asciiTheme="minorHAnsi" w:hAnsiTheme="minorHAnsi" w:cstheme="minorHAnsi"/>
          <w:b/>
          <w:bCs/>
          <w:sz w:val="24"/>
          <w:szCs w:val="24"/>
        </w:rPr>
        <w:t>6 MYŚLĄCYCH KAPELUSZY</w:t>
      </w:r>
    </w:p>
    <w:p w:rsidR="0067580E" w:rsidRPr="00D23BE5" w:rsidRDefault="0067580E" w:rsidP="0067580E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D23BE5">
        <w:rPr>
          <w:rFonts w:asciiTheme="minorHAnsi" w:hAnsiTheme="minorHAnsi" w:cstheme="minorHAnsi"/>
          <w:sz w:val="24"/>
          <w:szCs w:val="24"/>
        </w:rPr>
        <w:tab/>
        <w:t xml:space="preserve">Nauczyciel/nauczycielka przygotowuje kapelusze w 6 kolorach. Informuje </w:t>
      </w:r>
      <w:proofErr w:type="spellStart"/>
      <w:r w:rsidRPr="00D23BE5">
        <w:rPr>
          <w:rFonts w:asciiTheme="minorHAnsi" w:hAnsiTheme="minorHAnsi" w:cstheme="minorHAnsi"/>
          <w:sz w:val="24"/>
          <w:szCs w:val="24"/>
        </w:rPr>
        <w:t>uczniów</w:t>
      </w:r>
      <w:proofErr w:type="spellEnd"/>
      <w:r w:rsidRPr="00D23BE5">
        <w:rPr>
          <w:rFonts w:asciiTheme="minorHAnsi" w:hAnsiTheme="minorHAnsi" w:cstheme="minorHAnsi"/>
          <w:sz w:val="24"/>
          <w:szCs w:val="24"/>
        </w:rPr>
        <w:t xml:space="preserve"> </w:t>
      </w:r>
      <w:r w:rsidR="00B5138B">
        <w:rPr>
          <w:rFonts w:asciiTheme="minorHAnsi" w:hAnsiTheme="minorHAnsi" w:cstheme="minorHAnsi"/>
          <w:sz w:val="24"/>
          <w:szCs w:val="24"/>
        </w:rPr>
        <w:br/>
      </w:r>
      <w:r w:rsidRPr="00D23BE5">
        <w:rPr>
          <w:rFonts w:asciiTheme="minorHAnsi" w:hAnsiTheme="minorHAnsi" w:cstheme="minorHAnsi"/>
          <w:sz w:val="24"/>
          <w:szCs w:val="24"/>
        </w:rPr>
        <w:t xml:space="preserve">i uczennice, jaki </w:t>
      </w:r>
      <w:proofErr w:type="spellStart"/>
      <w:r w:rsidRPr="00D23BE5">
        <w:rPr>
          <w:rFonts w:asciiTheme="minorHAnsi" w:hAnsiTheme="minorHAnsi" w:cstheme="minorHAnsi"/>
          <w:sz w:val="24"/>
          <w:szCs w:val="24"/>
        </w:rPr>
        <w:t>sposób</w:t>
      </w:r>
      <w:proofErr w:type="spellEnd"/>
      <w:r w:rsidRPr="00D23BE5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23BE5">
        <w:rPr>
          <w:rFonts w:asciiTheme="minorHAnsi" w:hAnsiTheme="minorHAnsi" w:cstheme="minorHAnsi"/>
          <w:sz w:val="24"/>
          <w:szCs w:val="24"/>
        </w:rPr>
        <w:t>myślenia</w:t>
      </w:r>
      <w:proofErr w:type="spellEnd"/>
      <w:r w:rsidRPr="00D23BE5">
        <w:rPr>
          <w:rFonts w:asciiTheme="minorHAnsi" w:hAnsiTheme="minorHAnsi" w:cstheme="minorHAnsi"/>
          <w:sz w:val="24"/>
          <w:szCs w:val="24"/>
        </w:rPr>
        <w:t xml:space="preserve"> przypisany jest </w:t>
      </w:r>
      <w:proofErr w:type="spellStart"/>
      <w:r w:rsidRPr="00D23BE5">
        <w:rPr>
          <w:rFonts w:asciiTheme="minorHAnsi" w:hAnsiTheme="minorHAnsi" w:cstheme="minorHAnsi"/>
          <w:sz w:val="24"/>
          <w:szCs w:val="24"/>
        </w:rPr>
        <w:t>każdemu</w:t>
      </w:r>
      <w:proofErr w:type="spellEnd"/>
      <w:r w:rsidRPr="00D23BE5">
        <w:rPr>
          <w:rFonts w:asciiTheme="minorHAnsi" w:hAnsiTheme="minorHAnsi" w:cstheme="minorHAnsi"/>
          <w:sz w:val="24"/>
          <w:szCs w:val="24"/>
        </w:rPr>
        <w:t xml:space="preserve"> z kapeluszy.</w:t>
      </w:r>
    </w:p>
    <w:p w:rsidR="0067580E" w:rsidRPr="00D23BE5" w:rsidRDefault="0067580E" w:rsidP="0067580E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D23BE5">
        <w:rPr>
          <w:rFonts w:asciiTheme="minorHAnsi" w:hAnsiTheme="minorHAnsi" w:cstheme="minorHAnsi"/>
          <w:b/>
          <w:bCs/>
          <w:sz w:val="24"/>
          <w:szCs w:val="24"/>
        </w:rPr>
        <w:t>Kapelusz biały</w:t>
      </w:r>
      <w:r w:rsidRPr="00D23BE5">
        <w:rPr>
          <w:rFonts w:asciiTheme="minorHAnsi" w:hAnsiTheme="minorHAnsi" w:cstheme="minorHAnsi"/>
          <w:sz w:val="24"/>
          <w:szCs w:val="24"/>
        </w:rPr>
        <w:t xml:space="preserve"> – fakty, liczby, </w:t>
      </w:r>
      <w:proofErr w:type="gramStart"/>
      <w:r w:rsidRPr="00D23BE5">
        <w:rPr>
          <w:rFonts w:asciiTheme="minorHAnsi" w:hAnsiTheme="minorHAnsi" w:cstheme="minorHAnsi"/>
          <w:sz w:val="24"/>
          <w:szCs w:val="24"/>
        </w:rPr>
        <w:t>to co</w:t>
      </w:r>
      <w:proofErr w:type="gramEnd"/>
      <w:r w:rsidRPr="00D23BE5">
        <w:rPr>
          <w:rFonts w:asciiTheme="minorHAnsi" w:hAnsiTheme="minorHAnsi" w:cstheme="minorHAnsi"/>
          <w:sz w:val="24"/>
          <w:szCs w:val="24"/>
        </w:rPr>
        <w:t xml:space="preserve"> zbadane, zmierzone, zestaw informacji z </w:t>
      </w:r>
      <w:proofErr w:type="spellStart"/>
      <w:r w:rsidRPr="00D23BE5">
        <w:rPr>
          <w:rFonts w:asciiTheme="minorHAnsi" w:hAnsiTheme="minorHAnsi" w:cstheme="minorHAnsi"/>
          <w:sz w:val="24"/>
          <w:szCs w:val="24"/>
        </w:rPr>
        <w:t>dokumentów</w:t>
      </w:r>
      <w:proofErr w:type="spellEnd"/>
      <w:r w:rsidRPr="00D23BE5">
        <w:rPr>
          <w:rFonts w:asciiTheme="minorHAnsi" w:hAnsiTheme="minorHAnsi" w:cstheme="minorHAnsi"/>
          <w:sz w:val="24"/>
          <w:szCs w:val="24"/>
        </w:rPr>
        <w:t xml:space="preserve">, analiz, statystyk; jest obiektywny, używa rzeczowych argumentów, nie poddaje się emocjom. </w:t>
      </w:r>
    </w:p>
    <w:p w:rsidR="0067580E" w:rsidRPr="00D23BE5" w:rsidRDefault="0067580E" w:rsidP="0067580E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D23BE5">
        <w:rPr>
          <w:rFonts w:asciiTheme="minorHAnsi" w:hAnsiTheme="minorHAnsi" w:cstheme="minorHAnsi"/>
          <w:b/>
          <w:bCs/>
          <w:sz w:val="24"/>
          <w:szCs w:val="24"/>
        </w:rPr>
        <w:t>Kapelusz czarny</w:t>
      </w:r>
      <w:r w:rsidRPr="00D23BE5">
        <w:rPr>
          <w:rFonts w:asciiTheme="minorHAnsi" w:hAnsiTheme="minorHAnsi" w:cstheme="minorHAnsi"/>
          <w:sz w:val="24"/>
          <w:szCs w:val="24"/>
        </w:rPr>
        <w:t xml:space="preserve"> – pesymista, widzi zagrożenia, jest ostrożny, postrzega świat w „czarnych okularach”.</w:t>
      </w:r>
    </w:p>
    <w:p w:rsidR="0067580E" w:rsidRPr="00D23BE5" w:rsidRDefault="0067580E" w:rsidP="0067580E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D23BE5">
        <w:rPr>
          <w:rFonts w:asciiTheme="minorHAnsi" w:hAnsiTheme="minorHAnsi" w:cstheme="minorHAnsi"/>
          <w:b/>
          <w:bCs/>
          <w:sz w:val="24"/>
          <w:szCs w:val="24"/>
        </w:rPr>
        <w:t xml:space="preserve">Kapelusz </w:t>
      </w:r>
      <w:r w:rsidRPr="00D23BE5">
        <w:rPr>
          <w:rFonts w:asciiTheme="minorHAnsi" w:hAnsiTheme="minorHAnsi" w:cstheme="minorHAnsi"/>
          <w:b/>
          <w:bCs/>
          <w:color w:val="ED220B"/>
          <w:sz w:val="24"/>
          <w:szCs w:val="24"/>
        </w:rPr>
        <w:t>czerwony</w:t>
      </w:r>
      <w:r w:rsidRPr="00D23BE5">
        <w:rPr>
          <w:rFonts w:asciiTheme="minorHAnsi" w:hAnsiTheme="minorHAnsi" w:cstheme="minorHAnsi"/>
          <w:sz w:val="24"/>
          <w:szCs w:val="24"/>
        </w:rPr>
        <w:t xml:space="preserve"> – kieruje się emocjami i intuicją.</w:t>
      </w:r>
    </w:p>
    <w:p w:rsidR="0067580E" w:rsidRPr="00D23BE5" w:rsidRDefault="0067580E" w:rsidP="0067580E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D23BE5">
        <w:rPr>
          <w:rFonts w:asciiTheme="minorHAnsi" w:hAnsiTheme="minorHAnsi" w:cstheme="minorHAnsi"/>
          <w:b/>
          <w:bCs/>
          <w:sz w:val="24"/>
          <w:szCs w:val="24"/>
        </w:rPr>
        <w:t xml:space="preserve">Kapelusz </w:t>
      </w:r>
      <w:r w:rsidRPr="00D23BE5">
        <w:rPr>
          <w:rFonts w:asciiTheme="minorHAnsi" w:hAnsiTheme="minorHAnsi" w:cstheme="minorHAnsi"/>
          <w:b/>
          <w:bCs/>
          <w:color w:val="0075B9"/>
          <w:sz w:val="24"/>
          <w:szCs w:val="24"/>
        </w:rPr>
        <w:t>niebieski</w:t>
      </w:r>
      <w:r w:rsidRPr="00D23BE5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Pr="00D23BE5">
        <w:rPr>
          <w:rFonts w:asciiTheme="minorHAnsi" w:hAnsiTheme="minorHAnsi" w:cstheme="minorHAnsi"/>
          <w:sz w:val="24"/>
          <w:szCs w:val="24"/>
        </w:rPr>
        <w:t xml:space="preserve">– pełni rolę szefa grupy; analizuje proces, dyryguje, przewodniczy dyskusji, kontroluje spotkanie, przyznaje głos </w:t>
      </w:r>
      <w:proofErr w:type="spellStart"/>
      <w:r w:rsidRPr="00D23BE5">
        <w:rPr>
          <w:rFonts w:asciiTheme="minorHAnsi" w:hAnsiTheme="minorHAnsi" w:cstheme="minorHAnsi"/>
          <w:sz w:val="24"/>
          <w:szCs w:val="24"/>
        </w:rPr>
        <w:t>mówiącym</w:t>
      </w:r>
      <w:proofErr w:type="spellEnd"/>
      <w:r w:rsidRPr="00D23BE5">
        <w:rPr>
          <w:rFonts w:asciiTheme="minorHAnsi" w:hAnsiTheme="minorHAnsi" w:cstheme="minorHAnsi"/>
          <w:sz w:val="24"/>
          <w:szCs w:val="24"/>
        </w:rPr>
        <w:t xml:space="preserve">, podsumowuje </w:t>
      </w:r>
      <w:proofErr w:type="spellStart"/>
      <w:r w:rsidRPr="00D23BE5">
        <w:rPr>
          <w:rFonts w:asciiTheme="minorHAnsi" w:hAnsiTheme="minorHAnsi" w:cstheme="minorHAnsi"/>
          <w:sz w:val="24"/>
          <w:szCs w:val="24"/>
        </w:rPr>
        <w:t>dyskusję</w:t>
      </w:r>
      <w:proofErr w:type="spellEnd"/>
      <w:r w:rsidRPr="00D23BE5">
        <w:rPr>
          <w:rFonts w:asciiTheme="minorHAnsi" w:hAnsiTheme="minorHAnsi" w:cstheme="minorHAnsi"/>
          <w:sz w:val="24"/>
          <w:szCs w:val="24"/>
        </w:rPr>
        <w:t>.</w:t>
      </w:r>
    </w:p>
    <w:p w:rsidR="0067580E" w:rsidRPr="00D23BE5" w:rsidRDefault="0067580E" w:rsidP="0067580E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D23BE5">
        <w:rPr>
          <w:rFonts w:asciiTheme="minorHAnsi" w:hAnsiTheme="minorHAnsi" w:cstheme="minorHAnsi"/>
          <w:b/>
          <w:bCs/>
          <w:sz w:val="24"/>
          <w:szCs w:val="24"/>
        </w:rPr>
        <w:t xml:space="preserve">Kapelusz </w:t>
      </w:r>
      <w:r w:rsidRPr="00D23BE5">
        <w:rPr>
          <w:rFonts w:asciiTheme="minorHAnsi" w:hAnsiTheme="minorHAnsi" w:cstheme="minorHAnsi"/>
          <w:b/>
          <w:bCs/>
          <w:color w:val="017000"/>
          <w:sz w:val="24"/>
          <w:szCs w:val="24"/>
        </w:rPr>
        <w:t>zielony</w:t>
      </w:r>
      <w:r w:rsidRPr="00D23BE5">
        <w:rPr>
          <w:rFonts w:asciiTheme="minorHAnsi" w:hAnsiTheme="minorHAnsi" w:cstheme="minorHAnsi"/>
          <w:sz w:val="24"/>
          <w:szCs w:val="24"/>
        </w:rPr>
        <w:t xml:space="preserve"> – to osoba myśląca twórczo i bardzo pomysłowa, autor oryginalnych rozwiązań, innowator.</w:t>
      </w:r>
    </w:p>
    <w:p w:rsidR="0067580E" w:rsidRPr="00D23BE5" w:rsidRDefault="0067580E" w:rsidP="0067580E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D23BE5">
        <w:rPr>
          <w:rFonts w:asciiTheme="minorHAnsi" w:hAnsiTheme="minorHAnsi" w:cstheme="minorHAnsi"/>
          <w:b/>
          <w:bCs/>
          <w:sz w:val="24"/>
          <w:szCs w:val="24"/>
        </w:rPr>
        <w:t xml:space="preserve">Kapelusz </w:t>
      </w:r>
      <w:proofErr w:type="spellStart"/>
      <w:r w:rsidRPr="00D23BE5">
        <w:rPr>
          <w:rFonts w:asciiTheme="minorHAnsi" w:hAnsiTheme="minorHAnsi" w:cstheme="minorHAnsi"/>
          <w:b/>
          <w:bCs/>
          <w:color w:val="F8BA00"/>
          <w:sz w:val="24"/>
          <w:szCs w:val="24"/>
        </w:rPr>
        <w:t>żółty</w:t>
      </w:r>
      <w:proofErr w:type="spellEnd"/>
      <w:r w:rsidRPr="00D23BE5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Pr="00D23BE5">
        <w:rPr>
          <w:rFonts w:asciiTheme="minorHAnsi" w:hAnsiTheme="minorHAnsi" w:cstheme="minorHAnsi"/>
          <w:sz w:val="24"/>
          <w:szCs w:val="24"/>
        </w:rPr>
        <w:t>– optymista, widzi wszystko w „</w:t>
      </w:r>
      <w:proofErr w:type="spellStart"/>
      <w:r w:rsidRPr="00D23BE5">
        <w:rPr>
          <w:rFonts w:asciiTheme="minorHAnsi" w:hAnsiTheme="minorHAnsi" w:cstheme="minorHAnsi"/>
          <w:sz w:val="24"/>
          <w:szCs w:val="24"/>
        </w:rPr>
        <w:t>różowych</w:t>
      </w:r>
      <w:proofErr w:type="spellEnd"/>
      <w:r w:rsidRPr="00D23BE5">
        <w:rPr>
          <w:rFonts w:asciiTheme="minorHAnsi" w:hAnsiTheme="minorHAnsi" w:cstheme="minorHAnsi"/>
          <w:sz w:val="24"/>
          <w:szCs w:val="24"/>
        </w:rPr>
        <w:t xml:space="preserve"> okularach”, dostrzega zalety </w:t>
      </w:r>
      <w:r w:rsidR="00B5138B">
        <w:rPr>
          <w:rFonts w:asciiTheme="minorHAnsi" w:hAnsiTheme="minorHAnsi" w:cstheme="minorHAnsi"/>
          <w:sz w:val="24"/>
          <w:szCs w:val="24"/>
        </w:rPr>
        <w:br/>
      </w:r>
      <w:r w:rsidRPr="00D23BE5">
        <w:rPr>
          <w:rFonts w:asciiTheme="minorHAnsi" w:hAnsiTheme="minorHAnsi" w:cstheme="minorHAnsi"/>
          <w:sz w:val="24"/>
          <w:szCs w:val="24"/>
        </w:rPr>
        <w:t xml:space="preserve">i </w:t>
      </w:r>
      <w:proofErr w:type="spellStart"/>
      <w:r w:rsidRPr="00D23BE5">
        <w:rPr>
          <w:rFonts w:asciiTheme="minorHAnsi" w:hAnsiTheme="minorHAnsi" w:cstheme="minorHAnsi"/>
          <w:sz w:val="24"/>
          <w:szCs w:val="24"/>
        </w:rPr>
        <w:t>korzyści</w:t>
      </w:r>
      <w:proofErr w:type="spellEnd"/>
      <w:r w:rsidRPr="00D23BE5">
        <w:rPr>
          <w:rFonts w:asciiTheme="minorHAnsi" w:hAnsiTheme="minorHAnsi" w:cstheme="minorHAnsi"/>
          <w:sz w:val="24"/>
          <w:szCs w:val="24"/>
        </w:rPr>
        <w:t xml:space="preserve"> danego </w:t>
      </w:r>
      <w:proofErr w:type="spellStart"/>
      <w:r w:rsidRPr="00D23BE5">
        <w:rPr>
          <w:rFonts w:asciiTheme="minorHAnsi" w:hAnsiTheme="minorHAnsi" w:cstheme="minorHAnsi"/>
          <w:sz w:val="24"/>
          <w:szCs w:val="24"/>
        </w:rPr>
        <w:t>rozwiązania</w:t>
      </w:r>
      <w:proofErr w:type="spellEnd"/>
      <w:r w:rsidRPr="00D23BE5">
        <w:rPr>
          <w:rFonts w:asciiTheme="minorHAnsi" w:hAnsiTheme="minorHAnsi" w:cstheme="minorHAnsi"/>
          <w:sz w:val="24"/>
          <w:szCs w:val="24"/>
        </w:rPr>
        <w:t>, bardzo pozytywnie nastawiony.</w:t>
      </w:r>
    </w:p>
    <w:p w:rsidR="0067580E" w:rsidRPr="00D23BE5" w:rsidRDefault="0067580E" w:rsidP="0067580E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D23BE5">
        <w:rPr>
          <w:rFonts w:asciiTheme="minorHAnsi" w:hAnsiTheme="minorHAnsi" w:cstheme="minorHAnsi"/>
          <w:sz w:val="24"/>
          <w:szCs w:val="24"/>
        </w:rPr>
        <w:tab/>
        <w:t>Nauczyciel/nauczycielka przygotowuje karteczki w kolorach: niebieskim (1 lub 2 sztuki), białym, żółtym, zielonym, czerwonym, czarnym. Liczba karteczek w każdym z kolorów ma umożliwić podział grupy na w miarę równoliczne zespoły.</w:t>
      </w:r>
    </w:p>
    <w:p w:rsidR="0067580E" w:rsidRPr="00D23BE5" w:rsidRDefault="0067580E" w:rsidP="0067580E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D23BE5">
        <w:rPr>
          <w:rFonts w:asciiTheme="minorHAnsi" w:hAnsiTheme="minorHAnsi" w:cstheme="minorHAnsi"/>
          <w:sz w:val="24"/>
          <w:szCs w:val="24"/>
        </w:rPr>
        <w:tab/>
        <w:t>Uczniowie i uczennice losują kolorowe karteczki. Osoby, które wylosowały karteczki w jednym kolorze będą tworzyły zespół. Każdy zespół ma kapelusz (</w:t>
      </w:r>
      <w:proofErr w:type="spellStart"/>
      <w:proofErr w:type="gramStart"/>
      <w:r w:rsidRPr="00D23BE5">
        <w:rPr>
          <w:rFonts w:asciiTheme="minorHAnsi" w:hAnsiTheme="minorHAnsi" w:cstheme="minorHAnsi"/>
          <w:sz w:val="24"/>
          <w:szCs w:val="24"/>
        </w:rPr>
        <w:t>np</w:t>
      </w:r>
      <w:proofErr w:type="spellEnd"/>
      <w:r w:rsidRPr="00D23BE5">
        <w:rPr>
          <w:rFonts w:asciiTheme="minorHAnsi" w:hAnsiTheme="minorHAnsi" w:cstheme="minorHAnsi"/>
          <w:sz w:val="24"/>
          <w:szCs w:val="24"/>
        </w:rPr>
        <w:t xml:space="preserve"> . </w:t>
      </w:r>
      <w:proofErr w:type="gramEnd"/>
      <w:r w:rsidRPr="00D23BE5">
        <w:rPr>
          <w:rFonts w:asciiTheme="minorHAnsi" w:hAnsiTheme="minorHAnsi" w:cstheme="minorHAnsi"/>
          <w:sz w:val="24"/>
          <w:szCs w:val="24"/>
        </w:rPr>
        <w:t xml:space="preserve">zrobiony z papieru) w adekwatnym kolorze. </w:t>
      </w:r>
    </w:p>
    <w:p w:rsidR="0067580E" w:rsidRPr="00D23BE5" w:rsidRDefault="0067580E" w:rsidP="0067580E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D23BE5">
        <w:rPr>
          <w:rFonts w:asciiTheme="minorHAnsi" w:hAnsiTheme="minorHAnsi" w:cstheme="minorHAnsi"/>
          <w:sz w:val="24"/>
          <w:szCs w:val="24"/>
        </w:rPr>
        <w:tab/>
        <w:t xml:space="preserve">Nauczyciel/nauczycielka podaje problem do rozwiązania. W określonym czasie zespoły przygotowują się do dyskusji, ustalając wspólne, zgodne ze swoim kolorem stanowisko. Wybierają jedną osobę ze swojego zespołu, która będzie reprezentowała zespół w dyskusji (zakłada kapelusz w kolorze swojego zespołu). Po upływie ustalonego czasu na pracę w zespołach następuje dyskusja reprezentantów na forum klasy. Uczniowie lub </w:t>
      </w:r>
      <w:r w:rsidRPr="00D23BE5">
        <w:rPr>
          <w:rFonts w:asciiTheme="minorHAnsi" w:hAnsiTheme="minorHAnsi" w:cstheme="minorHAnsi"/>
          <w:sz w:val="24"/>
          <w:szCs w:val="24"/>
        </w:rPr>
        <w:lastRenderedPageBreak/>
        <w:t>uczennice, którzy wylosowali niebieskie karteczki, zapisują na tablicy pojawiające się w czasie dyskusji argumenty za i przeciw. Dyskusję podsumowuje osoba w niebieskim kapeluszu.</w:t>
      </w:r>
    </w:p>
    <w:p w:rsidR="0067580E" w:rsidRPr="00D23BE5" w:rsidRDefault="0067580E" w:rsidP="0067580E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67580E" w:rsidRPr="00D23BE5" w:rsidRDefault="0067580E" w:rsidP="00B5138B">
      <w:pPr>
        <w:pStyle w:val="Tre"/>
        <w:spacing w:line="276" w:lineRule="auto"/>
        <w:jc w:val="center"/>
        <w:rPr>
          <w:rFonts w:asciiTheme="minorHAnsi" w:hAnsiTheme="minorHAnsi" w:cstheme="minorHAnsi"/>
          <w:b/>
          <w:bCs/>
          <w:sz w:val="24"/>
          <w:szCs w:val="24"/>
          <w:u w:val="single"/>
        </w:rPr>
      </w:pPr>
      <w:r w:rsidRPr="00D23BE5">
        <w:rPr>
          <w:rFonts w:asciiTheme="minorHAnsi" w:hAnsiTheme="minorHAnsi" w:cstheme="minorHAnsi"/>
          <w:b/>
          <w:bCs/>
          <w:sz w:val="24"/>
          <w:szCs w:val="24"/>
          <w:u w:val="single"/>
        </w:rPr>
        <w:t>Metody, które rozwijają umiejętność uczenia się</w:t>
      </w:r>
    </w:p>
    <w:p w:rsidR="0067580E" w:rsidRPr="00D23BE5" w:rsidRDefault="0067580E" w:rsidP="0067580E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67580E" w:rsidRPr="00D23BE5" w:rsidRDefault="0067580E" w:rsidP="0067580E">
      <w:pPr>
        <w:pStyle w:val="Tre"/>
        <w:spacing w:line="276" w:lineRule="auto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proofErr w:type="spellStart"/>
      <w:r w:rsidRPr="00D23BE5">
        <w:rPr>
          <w:rFonts w:asciiTheme="minorHAnsi" w:hAnsiTheme="minorHAnsi" w:cstheme="minorHAnsi"/>
          <w:b/>
          <w:bCs/>
          <w:sz w:val="24"/>
          <w:szCs w:val="24"/>
        </w:rPr>
        <w:t>WSPÓLNE</w:t>
      </w:r>
      <w:proofErr w:type="spellEnd"/>
      <w:r w:rsidRPr="00D23BE5">
        <w:rPr>
          <w:rFonts w:asciiTheme="minorHAnsi" w:hAnsiTheme="minorHAnsi" w:cstheme="minorHAnsi"/>
          <w:b/>
          <w:bCs/>
          <w:sz w:val="24"/>
          <w:szCs w:val="24"/>
        </w:rPr>
        <w:t xml:space="preserve"> UCZENIE </w:t>
      </w:r>
      <w:proofErr w:type="spellStart"/>
      <w:r w:rsidRPr="00D23BE5">
        <w:rPr>
          <w:rFonts w:asciiTheme="minorHAnsi" w:hAnsiTheme="minorHAnsi" w:cstheme="minorHAnsi"/>
          <w:b/>
          <w:bCs/>
          <w:sz w:val="24"/>
          <w:szCs w:val="24"/>
        </w:rPr>
        <w:t>SIĘ</w:t>
      </w:r>
      <w:proofErr w:type="spellEnd"/>
    </w:p>
    <w:p w:rsidR="0067580E" w:rsidRPr="00D23BE5" w:rsidRDefault="0067580E" w:rsidP="0067580E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D23BE5">
        <w:rPr>
          <w:rFonts w:asciiTheme="minorHAnsi" w:hAnsiTheme="minorHAnsi" w:cstheme="minorHAnsi"/>
          <w:sz w:val="24"/>
          <w:szCs w:val="24"/>
        </w:rPr>
        <w:tab/>
        <w:t xml:space="preserve">Uczniowie i uczennice </w:t>
      </w:r>
      <w:proofErr w:type="spellStart"/>
      <w:r w:rsidRPr="00D23BE5">
        <w:rPr>
          <w:rFonts w:asciiTheme="minorHAnsi" w:hAnsiTheme="minorHAnsi" w:cstheme="minorHAnsi"/>
          <w:sz w:val="24"/>
          <w:szCs w:val="24"/>
        </w:rPr>
        <w:t>wspólnie</w:t>
      </w:r>
      <w:proofErr w:type="spellEnd"/>
      <w:r w:rsidRPr="00D23BE5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23BE5">
        <w:rPr>
          <w:rFonts w:asciiTheme="minorHAnsi" w:hAnsiTheme="minorHAnsi" w:cstheme="minorHAnsi"/>
          <w:sz w:val="24"/>
          <w:szCs w:val="24"/>
        </w:rPr>
        <w:t>przygotowują</w:t>
      </w:r>
      <w:proofErr w:type="spellEnd"/>
      <w:r w:rsidRPr="00D23BE5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23BE5">
        <w:rPr>
          <w:rFonts w:asciiTheme="minorHAnsi" w:hAnsiTheme="minorHAnsi" w:cstheme="minorHAnsi"/>
          <w:sz w:val="24"/>
          <w:szCs w:val="24"/>
        </w:rPr>
        <w:t>się</w:t>
      </w:r>
      <w:proofErr w:type="spellEnd"/>
      <w:r w:rsidRPr="00D23BE5">
        <w:rPr>
          <w:rFonts w:asciiTheme="minorHAnsi" w:hAnsiTheme="minorHAnsi" w:cstheme="minorHAnsi"/>
          <w:sz w:val="24"/>
          <w:szCs w:val="24"/>
        </w:rPr>
        <w:t xml:space="preserve"> do testu, sprawdzianu, dyktanda itp.. Otrzymują dodatkowe punkty, </w:t>
      </w:r>
      <w:proofErr w:type="spellStart"/>
      <w:r w:rsidRPr="00D23BE5">
        <w:rPr>
          <w:rFonts w:asciiTheme="minorHAnsi" w:hAnsiTheme="minorHAnsi" w:cstheme="minorHAnsi"/>
          <w:sz w:val="24"/>
          <w:szCs w:val="24"/>
        </w:rPr>
        <w:t>jeśli</w:t>
      </w:r>
      <w:proofErr w:type="spellEnd"/>
      <w:r w:rsidRPr="00D23BE5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23BE5">
        <w:rPr>
          <w:rFonts w:asciiTheme="minorHAnsi" w:hAnsiTheme="minorHAnsi" w:cstheme="minorHAnsi"/>
          <w:sz w:val="24"/>
          <w:szCs w:val="24"/>
        </w:rPr>
        <w:t>przekroczą</w:t>
      </w:r>
      <w:proofErr w:type="spellEnd"/>
      <w:r w:rsidRPr="00D23BE5">
        <w:rPr>
          <w:rFonts w:asciiTheme="minorHAnsi" w:hAnsiTheme="minorHAnsi" w:cstheme="minorHAnsi"/>
          <w:sz w:val="24"/>
          <w:szCs w:val="24"/>
        </w:rPr>
        <w:t xml:space="preserve"> w </w:t>
      </w:r>
      <w:proofErr w:type="spellStart"/>
      <w:r w:rsidRPr="00D23BE5">
        <w:rPr>
          <w:rFonts w:asciiTheme="minorHAnsi" w:hAnsiTheme="minorHAnsi" w:cstheme="minorHAnsi"/>
          <w:sz w:val="24"/>
          <w:szCs w:val="24"/>
        </w:rPr>
        <w:t>teści</w:t>
      </w:r>
      <w:r w:rsidR="00B5138B">
        <w:rPr>
          <w:rFonts w:asciiTheme="minorHAnsi" w:hAnsiTheme="minorHAnsi" w:cstheme="minorHAnsi"/>
          <w:sz w:val="24"/>
          <w:szCs w:val="24"/>
        </w:rPr>
        <w:t>e</w:t>
      </w:r>
      <w:proofErr w:type="spellEnd"/>
      <w:r w:rsidR="00B5138B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B5138B">
        <w:rPr>
          <w:rFonts w:asciiTheme="minorHAnsi" w:hAnsiTheme="minorHAnsi" w:cstheme="minorHAnsi"/>
          <w:sz w:val="24"/>
          <w:szCs w:val="24"/>
        </w:rPr>
        <w:t>ustaloną</w:t>
      </w:r>
      <w:proofErr w:type="spellEnd"/>
      <w:r w:rsidR="00B5138B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B5138B">
        <w:rPr>
          <w:rFonts w:asciiTheme="minorHAnsi" w:hAnsiTheme="minorHAnsi" w:cstheme="minorHAnsi"/>
          <w:sz w:val="24"/>
          <w:szCs w:val="24"/>
        </w:rPr>
        <w:t>wcześniej</w:t>
      </w:r>
      <w:proofErr w:type="spellEnd"/>
      <w:r w:rsidRPr="00D23BE5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23BE5">
        <w:rPr>
          <w:rFonts w:asciiTheme="minorHAnsi" w:hAnsiTheme="minorHAnsi" w:cstheme="minorHAnsi"/>
          <w:sz w:val="24"/>
          <w:szCs w:val="24"/>
        </w:rPr>
        <w:t>liczbę</w:t>
      </w:r>
      <w:proofErr w:type="spellEnd"/>
      <w:r w:rsidRPr="00D23BE5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23BE5">
        <w:rPr>
          <w:rFonts w:asciiTheme="minorHAnsi" w:hAnsiTheme="minorHAnsi" w:cstheme="minorHAnsi"/>
          <w:sz w:val="24"/>
          <w:szCs w:val="24"/>
        </w:rPr>
        <w:t>punktów</w:t>
      </w:r>
      <w:proofErr w:type="spellEnd"/>
      <w:r w:rsidRPr="00D23BE5">
        <w:rPr>
          <w:rFonts w:asciiTheme="minorHAnsi" w:hAnsiTheme="minorHAnsi" w:cstheme="minorHAnsi"/>
          <w:sz w:val="24"/>
          <w:szCs w:val="24"/>
        </w:rPr>
        <w:t>.</w:t>
      </w:r>
    </w:p>
    <w:p w:rsidR="0067580E" w:rsidRPr="00D23BE5" w:rsidRDefault="0067580E" w:rsidP="0067580E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67580E" w:rsidRPr="00D23BE5" w:rsidRDefault="0067580E" w:rsidP="0067580E">
      <w:pPr>
        <w:pStyle w:val="Tre"/>
        <w:spacing w:line="276" w:lineRule="auto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proofErr w:type="spellStart"/>
      <w:r w:rsidRPr="00D23BE5">
        <w:rPr>
          <w:rFonts w:asciiTheme="minorHAnsi" w:hAnsiTheme="minorHAnsi" w:cstheme="minorHAnsi"/>
          <w:b/>
          <w:bCs/>
          <w:sz w:val="24"/>
          <w:szCs w:val="24"/>
        </w:rPr>
        <w:t>WSPÓLNE</w:t>
      </w:r>
      <w:proofErr w:type="spellEnd"/>
      <w:r w:rsidRPr="00D23BE5">
        <w:rPr>
          <w:rFonts w:asciiTheme="minorHAnsi" w:hAnsiTheme="minorHAnsi" w:cstheme="minorHAnsi"/>
          <w:b/>
          <w:bCs/>
          <w:sz w:val="24"/>
          <w:szCs w:val="24"/>
        </w:rPr>
        <w:t xml:space="preserve"> UKŁADANIE PLANU </w:t>
      </w:r>
    </w:p>
    <w:p w:rsidR="0067580E" w:rsidRPr="00D23BE5" w:rsidRDefault="0067580E" w:rsidP="0067580E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D23BE5">
        <w:rPr>
          <w:rFonts w:asciiTheme="minorHAnsi" w:hAnsiTheme="minorHAnsi" w:cstheme="minorHAnsi"/>
          <w:sz w:val="24"/>
          <w:szCs w:val="24"/>
        </w:rPr>
        <w:tab/>
        <w:t xml:space="preserve">Uczniowie i uczennice działają w parach. Osoba A opowiada osobie B, o czym </w:t>
      </w:r>
      <w:proofErr w:type="gramStart"/>
      <w:r w:rsidRPr="00D23BE5">
        <w:rPr>
          <w:rFonts w:asciiTheme="minorHAnsi" w:hAnsiTheme="minorHAnsi" w:cstheme="minorHAnsi"/>
          <w:sz w:val="24"/>
          <w:szCs w:val="24"/>
        </w:rPr>
        <w:t xml:space="preserve">zamierza </w:t>
      </w:r>
      <w:proofErr w:type="spellStart"/>
      <w:r w:rsidRPr="00D23BE5">
        <w:rPr>
          <w:rFonts w:asciiTheme="minorHAnsi" w:hAnsiTheme="minorHAnsi" w:cstheme="minorHAnsi"/>
          <w:sz w:val="24"/>
          <w:szCs w:val="24"/>
        </w:rPr>
        <w:t>napisać</w:t>
      </w:r>
      <w:proofErr w:type="spellEnd"/>
      <w:r w:rsidRPr="00D23BE5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23BE5">
        <w:rPr>
          <w:rFonts w:asciiTheme="minorHAnsi" w:hAnsiTheme="minorHAnsi" w:cstheme="minorHAnsi"/>
          <w:sz w:val="24"/>
          <w:szCs w:val="24"/>
        </w:rPr>
        <w:t>jakąś</w:t>
      </w:r>
      <w:proofErr w:type="spellEnd"/>
      <w:proofErr w:type="gramEnd"/>
      <w:r w:rsidRPr="00D23BE5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23BE5">
        <w:rPr>
          <w:rFonts w:asciiTheme="minorHAnsi" w:hAnsiTheme="minorHAnsi" w:cstheme="minorHAnsi"/>
          <w:sz w:val="24"/>
          <w:szCs w:val="24"/>
        </w:rPr>
        <w:t>pracę</w:t>
      </w:r>
      <w:proofErr w:type="spellEnd"/>
      <w:r w:rsidRPr="00D23BE5">
        <w:rPr>
          <w:rFonts w:asciiTheme="minorHAnsi" w:hAnsiTheme="minorHAnsi" w:cstheme="minorHAnsi"/>
          <w:sz w:val="24"/>
          <w:szCs w:val="24"/>
        </w:rPr>
        <w:t xml:space="preserve">. Osoba B </w:t>
      </w:r>
      <w:proofErr w:type="spellStart"/>
      <w:r w:rsidRPr="00D23BE5">
        <w:rPr>
          <w:rFonts w:asciiTheme="minorHAnsi" w:hAnsiTheme="minorHAnsi" w:cstheme="minorHAnsi"/>
          <w:sz w:val="24"/>
          <w:szCs w:val="24"/>
        </w:rPr>
        <w:t>sporządza</w:t>
      </w:r>
      <w:proofErr w:type="spellEnd"/>
      <w:r w:rsidRPr="00D23BE5">
        <w:rPr>
          <w:rFonts w:asciiTheme="minorHAnsi" w:hAnsiTheme="minorHAnsi" w:cstheme="minorHAnsi"/>
          <w:sz w:val="24"/>
          <w:szCs w:val="24"/>
        </w:rPr>
        <w:t xml:space="preserve"> w tym czasie plan tej pracy, </w:t>
      </w:r>
      <w:proofErr w:type="spellStart"/>
      <w:r w:rsidRPr="00D23BE5">
        <w:rPr>
          <w:rFonts w:asciiTheme="minorHAnsi" w:hAnsiTheme="minorHAnsi" w:cstheme="minorHAnsi"/>
          <w:sz w:val="24"/>
          <w:szCs w:val="24"/>
        </w:rPr>
        <w:t>który</w:t>
      </w:r>
      <w:proofErr w:type="spellEnd"/>
      <w:r w:rsidRPr="00D23BE5">
        <w:rPr>
          <w:rFonts w:asciiTheme="minorHAnsi" w:hAnsiTheme="minorHAnsi" w:cstheme="minorHAnsi"/>
          <w:sz w:val="24"/>
          <w:szCs w:val="24"/>
        </w:rPr>
        <w:t xml:space="preserve"> przekazuje osobie A. </w:t>
      </w:r>
      <w:proofErr w:type="spellStart"/>
      <w:r w:rsidRPr="00D23BE5">
        <w:rPr>
          <w:rFonts w:asciiTheme="minorHAnsi" w:hAnsiTheme="minorHAnsi" w:cstheme="minorHAnsi"/>
          <w:sz w:val="24"/>
          <w:szCs w:val="24"/>
        </w:rPr>
        <w:t>Następnie</w:t>
      </w:r>
      <w:proofErr w:type="spellEnd"/>
      <w:r w:rsidRPr="00D23BE5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23BE5">
        <w:rPr>
          <w:rFonts w:asciiTheme="minorHAnsi" w:hAnsiTheme="minorHAnsi" w:cstheme="minorHAnsi"/>
          <w:sz w:val="24"/>
          <w:szCs w:val="24"/>
        </w:rPr>
        <w:t>zamieniają</w:t>
      </w:r>
      <w:proofErr w:type="spellEnd"/>
      <w:r w:rsidRPr="00D23BE5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23BE5">
        <w:rPr>
          <w:rFonts w:asciiTheme="minorHAnsi" w:hAnsiTheme="minorHAnsi" w:cstheme="minorHAnsi"/>
          <w:sz w:val="24"/>
          <w:szCs w:val="24"/>
        </w:rPr>
        <w:t>się</w:t>
      </w:r>
      <w:proofErr w:type="spellEnd"/>
      <w:r w:rsidRPr="00D23BE5">
        <w:rPr>
          <w:rFonts w:asciiTheme="minorHAnsi" w:hAnsiTheme="minorHAnsi" w:cstheme="minorHAnsi"/>
          <w:sz w:val="24"/>
          <w:szCs w:val="24"/>
        </w:rPr>
        <w:t xml:space="preserve"> rolami. </w:t>
      </w:r>
    </w:p>
    <w:p w:rsidR="0067580E" w:rsidRPr="00D23BE5" w:rsidRDefault="0067580E" w:rsidP="0067580E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D23BE5">
        <w:rPr>
          <w:rFonts w:asciiTheme="minorHAnsi" w:hAnsiTheme="minorHAnsi" w:cstheme="minorHAnsi"/>
          <w:sz w:val="24"/>
          <w:szCs w:val="24"/>
        </w:rPr>
        <w:tab/>
        <w:t xml:space="preserve">Analizują plany, które sporządziła dla nich koleżanka czy kolega. Sprawdzają, na ile są one zgodne z ich intencjami. Wprowadzają ewentualne korekty. W trakcie pisania </w:t>
      </w:r>
      <w:proofErr w:type="spellStart"/>
      <w:r w:rsidRPr="00D23BE5">
        <w:rPr>
          <w:rFonts w:asciiTheme="minorHAnsi" w:hAnsiTheme="minorHAnsi" w:cstheme="minorHAnsi"/>
          <w:sz w:val="24"/>
          <w:szCs w:val="24"/>
        </w:rPr>
        <w:t>mogą</w:t>
      </w:r>
      <w:proofErr w:type="spellEnd"/>
      <w:r w:rsidRPr="00D23BE5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23BE5">
        <w:rPr>
          <w:rFonts w:asciiTheme="minorHAnsi" w:hAnsiTheme="minorHAnsi" w:cstheme="minorHAnsi"/>
          <w:sz w:val="24"/>
          <w:szCs w:val="24"/>
        </w:rPr>
        <w:t>konsultować</w:t>
      </w:r>
      <w:proofErr w:type="spellEnd"/>
      <w:r w:rsidRPr="00D23BE5">
        <w:rPr>
          <w:rFonts w:asciiTheme="minorHAnsi" w:hAnsiTheme="minorHAnsi" w:cstheme="minorHAnsi"/>
          <w:sz w:val="24"/>
          <w:szCs w:val="24"/>
        </w:rPr>
        <w:t xml:space="preserve"> ze </w:t>
      </w:r>
      <w:proofErr w:type="spellStart"/>
      <w:r w:rsidRPr="00D23BE5">
        <w:rPr>
          <w:rFonts w:asciiTheme="minorHAnsi" w:hAnsiTheme="minorHAnsi" w:cstheme="minorHAnsi"/>
          <w:sz w:val="24"/>
          <w:szCs w:val="24"/>
        </w:rPr>
        <w:t>sobą</w:t>
      </w:r>
      <w:proofErr w:type="spellEnd"/>
      <w:r w:rsidRPr="00D23BE5">
        <w:rPr>
          <w:rFonts w:asciiTheme="minorHAnsi" w:hAnsiTheme="minorHAnsi" w:cstheme="minorHAnsi"/>
          <w:sz w:val="24"/>
          <w:szCs w:val="24"/>
        </w:rPr>
        <w:t xml:space="preserve"> dalsze etapy pracy.</w:t>
      </w:r>
    </w:p>
    <w:p w:rsidR="0067580E" w:rsidRPr="00D23BE5" w:rsidRDefault="0067580E" w:rsidP="0067580E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67580E" w:rsidRPr="00D23BE5" w:rsidRDefault="0067580E" w:rsidP="0067580E">
      <w:pPr>
        <w:pStyle w:val="Tre"/>
        <w:spacing w:line="276" w:lineRule="auto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D23BE5">
        <w:rPr>
          <w:rFonts w:asciiTheme="minorHAnsi" w:hAnsiTheme="minorHAnsi" w:cstheme="minorHAnsi"/>
          <w:b/>
          <w:bCs/>
          <w:sz w:val="24"/>
          <w:szCs w:val="24"/>
        </w:rPr>
        <w:t>WZAJEMNE ODPYTYWANIE</w:t>
      </w:r>
    </w:p>
    <w:p w:rsidR="0067580E" w:rsidRPr="00D23BE5" w:rsidRDefault="0067580E" w:rsidP="0067580E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D23BE5">
        <w:rPr>
          <w:rFonts w:asciiTheme="minorHAnsi" w:hAnsiTheme="minorHAnsi" w:cstheme="minorHAnsi"/>
          <w:sz w:val="24"/>
          <w:szCs w:val="24"/>
        </w:rPr>
        <w:tab/>
        <w:t xml:space="preserve">Uczniowie i uczennice samodzielnie </w:t>
      </w:r>
      <w:proofErr w:type="spellStart"/>
      <w:r w:rsidRPr="00D23BE5">
        <w:rPr>
          <w:rFonts w:asciiTheme="minorHAnsi" w:hAnsiTheme="minorHAnsi" w:cstheme="minorHAnsi"/>
          <w:sz w:val="24"/>
          <w:szCs w:val="24"/>
        </w:rPr>
        <w:t>przygotowują</w:t>
      </w:r>
      <w:proofErr w:type="spellEnd"/>
      <w:r w:rsidRPr="00D23BE5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23BE5">
        <w:rPr>
          <w:rFonts w:asciiTheme="minorHAnsi" w:hAnsiTheme="minorHAnsi" w:cstheme="minorHAnsi"/>
          <w:sz w:val="24"/>
          <w:szCs w:val="24"/>
        </w:rPr>
        <w:t>się</w:t>
      </w:r>
      <w:proofErr w:type="spellEnd"/>
      <w:r w:rsidRPr="00D23BE5">
        <w:rPr>
          <w:rFonts w:asciiTheme="minorHAnsi" w:hAnsiTheme="minorHAnsi" w:cstheme="minorHAnsi"/>
          <w:sz w:val="24"/>
          <w:szCs w:val="24"/>
        </w:rPr>
        <w:t xml:space="preserve"> do </w:t>
      </w:r>
      <w:proofErr w:type="spellStart"/>
      <w:r w:rsidRPr="00D23BE5">
        <w:rPr>
          <w:rFonts w:asciiTheme="minorHAnsi" w:hAnsiTheme="minorHAnsi" w:cstheme="minorHAnsi"/>
          <w:sz w:val="24"/>
          <w:szCs w:val="24"/>
        </w:rPr>
        <w:t>jakiegoś</w:t>
      </w:r>
      <w:proofErr w:type="spellEnd"/>
      <w:r w:rsidRPr="00D23BE5">
        <w:rPr>
          <w:rFonts w:asciiTheme="minorHAnsi" w:hAnsiTheme="minorHAnsi" w:cstheme="minorHAnsi"/>
          <w:sz w:val="24"/>
          <w:szCs w:val="24"/>
        </w:rPr>
        <w:t xml:space="preserve"> tematu, </w:t>
      </w:r>
      <w:proofErr w:type="spellStart"/>
      <w:r w:rsidRPr="00D23BE5">
        <w:rPr>
          <w:rFonts w:asciiTheme="minorHAnsi" w:hAnsiTheme="minorHAnsi" w:cstheme="minorHAnsi"/>
          <w:sz w:val="24"/>
          <w:szCs w:val="24"/>
        </w:rPr>
        <w:t>korzystając</w:t>
      </w:r>
      <w:proofErr w:type="spellEnd"/>
      <w:r w:rsidRPr="00D23BE5">
        <w:rPr>
          <w:rFonts w:asciiTheme="minorHAnsi" w:hAnsiTheme="minorHAnsi" w:cstheme="minorHAnsi"/>
          <w:sz w:val="24"/>
          <w:szCs w:val="24"/>
        </w:rPr>
        <w:t xml:space="preserve"> z </w:t>
      </w:r>
      <w:proofErr w:type="spellStart"/>
      <w:r w:rsidRPr="00D23BE5">
        <w:rPr>
          <w:rFonts w:asciiTheme="minorHAnsi" w:hAnsiTheme="minorHAnsi" w:cstheme="minorHAnsi"/>
          <w:sz w:val="24"/>
          <w:szCs w:val="24"/>
        </w:rPr>
        <w:t>materiałów</w:t>
      </w:r>
      <w:proofErr w:type="spellEnd"/>
      <w:r w:rsidRPr="00D23BE5">
        <w:rPr>
          <w:rFonts w:asciiTheme="minorHAnsi" w:hAnsiTheme="minorHAnsi" w:cstheme="minorHAnsi"/>
          <w:sz w:val="24"/>
          <w:szCs w:val="24"/>
        </w:rPr>
        <w:t xml:space="preserve">, pomocy naukowych, przygotowanych przez nauczyciela/nauczycielkę. </w:t>
      </w:r>
    </w:p>
    <w:p w:rsidR="0067580E" w:rsidRPr="00D23BE5" w:rsidRDefault="0067580E" w:rsidP="0067580E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D23BE5">
        <w:rPr>
          <w:rFonts w:asciiTheme="minorHAnsi" w:hAnsiTheme="minorHAnsi" w:cstheme="minorHAnsi"/>
          <w:sz w:val="24"/>
          <w:szCs w:val="24"/>
        </w:rPr>
        <w:tab/>
        <w:t xml:space="preserve">Nauczyciel/nauczycielka dzieli grupę na kilkuosobowe zespoły. </w:t>
      </w:r>
      <w:proofErr w:type="spellStart"/>
      <w:r w:rsidRPr="00D23BE5">
        <w:rPr>
          <w:rFonts w:asciiTheme="minorHAnsi" w:hAnsiTheme="minorHAnsi" w:cstheme="minorHAnsi"/>
          <w:sz w:val="24"/>
          <w:szCs w:val="24"/>
        </w:rPr>
        <w:t>Każdy</w:t>
      </w:r>
      <w:proofErr w:type="spellEnd"/>
      <w:r w:rsidRPr="00D23BE5">
        <w:rPr>
          <w:rFonts w:asciiTheme="minorHAnsi" w:hAnsiTheme="minorHAnsi" w:cstheme="minorHAnsi"/>
          <w:sz w:val="24"/>
          <w:szCs w:val="24"/>
        </w:rPr>
        <w:t xml:space="preserve"> z nich przygotowuje zestaw </w:t>
      </w:r>
      <w:proofErr w:type="spellStart"/>
      <w:r w:rsidRPr="00D23BE5">
        <w:rPr>
          <w:rFonts w:asciiTheme="minorHAnsi" w:hAnsiTheme="minorHAnsi" w:cstheme="minorHAnsi"/>
          <w:sz w:val="24"/>
          <w:szCs w:val="24"/>
        </w:rPr>
        <w:t>pytań</w:t>
      </w:r>
      <w:proofErr w:type="spellEnd"/>
      <w:r w:rsidRPr="00D23BE5">
        <w:rPr>
          <w:rFonts w:asciiTheme="minorHAnsi" w:hAnsiTheme="minorHAnsi" w:cstheme="minorHAnsi"/>
          <w:sz w:val="24"/>
          <w:szCs w:val="24"/>
        </w:rPr>
        <w:t xml:space="preserve"> do tematu. Wszyscy </w:t>
      </w:r>
      <w:proofErr w:type="spellStart"/>
      <w:r w:rsidRPr="00D23BE5">
        <w:rPr>
          <w:rFonts w:asciiTheme="minorHAnsi" w:hAnsiTheme="minorHAnsi" w:cstheme="minorHAnsi"/>
          <w:sz w:val="24"/>
          <w:szCs w:val="24"/>
        </w:rPr>
        <w:t>zapisują</w:t>
      </w:r>
      <w:proofErr w:type="spellEnd"/>
      <w:r w:rsidRPr="00D23BE5">
        <w:rPr>
          <w:rFonts w:asciiTheme="minorHAnsi" w:hAnsiTheme="minorHAnsi" w:cstheme="minorHAnsi"/>
          <w:sz w:val="24"/>
          <w:szCs w:val="24"/>
        </w:rPr>
        <w:t xml:space="preserve"> te pytania w zeszycie. </w:t>
      </w:r>
      <w:proofErr w:type="spellStart"/>
      <w:r w:rsidRPr="00D23BE5">
        <w:rPr>
          <w:rFonts w:asciiTheme="minorHAnsi" w:hAnsiTheme="minorHAnsi" w:cstheme="minorHAnsi"/>
          <w:sz w:val="24"/>
          <w:szCs w:val="24"/>
        </w:rPr>
        <w:t>Następnie</w:t>
      </w:r>
      <w:proofErr w:type="spellEnd"/>
      <w:r w:rsidRPr="00D23BE5">
        <w:rPr>
          <w:rFonts w:asciiTheme="minorHAnsi" w:hAnsiTheme="minorHAnsi" w:cstheme="minorHAnsi"/>
          <w:sz w:val="24"/>
          <w:szCs w:val="24"/>
        </w:rPr>
        <w:t xml:space="preserve"> nauczyciel tworzy nowe zespoły. W ich skład </w:t>
      </w:r>
      <w:proofErr w:type="spellStart"/>
      <w:r w:rsidRPr="00D23BE5">
        <w:rPr>
          <w:rFonts w:asciiTheme="minorHAnsi" w:hAnsiTheme="minorHAnsi" w:cstheme="minorHAnsi"/>
          <w:sz w:val="24"/>
          <w:szCs w:val="24"/>
        </w:rPr>
        <w:t>wchodzą</w:t>
      </w:r>
      <w:proofErr w:type="spellEnd"/>
      <w:r w:rsidRPr="00D23BE5">
        <w:rPr>
          <w:rFonts w:asciiTheme="minorHAnsi" w:hAnsiTheme="minorHAnsi" w:cstheme="minorHAnsi"/>
          <w:sz w:val="24"/>
          <w:szCs w:val="24"/>
        </w:rPr>
        <w:t xml:space="preserve"> przedstawiciele wszystkich </w:t>
      </w:r>
      <w:proofErr w:type="spellStart"/>
      <w:r w:rsidRPr="00D23BE5">
        <w:rPr>
          <w:rFonts w:asciiTheme="minorHAnsi" w:hAnsiTheme="minorHAnsi" w:cstheme="minorHAnsi"/>
          <w:sz w:val="24"/>
          <w:szCs w:val="24"/>
        </w:rPr>
        <w:t>wcześniejszych</w:t>
      </w:r>
      <w:proofErr w:type="spellEnd"/>
      <w:r w:rsidRPr="00D23BE5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23BE5">
        <w:rPr>
          <w:rFonts w:asciiTheme="minorHAnsi" w:hAnsiTheme="minorHAnsi" w:cstheme="minorHAnsi"/>
          <w:sz w:val="24"/>
          <w:szCs w:val="24"/>
        </w:rPr>
        <w:t>zespołów</w:t>
      </w:r>
      <w:proofErr w:type="spellEnd"/>
      <w:r w:rsidRPr="00D23BE5">
        <w:rPr>
          <w:rFonts w:asciiTheme="minorHAnsi" w:hAnsiTheme="minorHAnsi" w:cstheme="minorHAnsi"/>
          <w:sz w:val="24"/>
          <w:szCs w:val="24"/>
        </w:rPr>
        <w:t xml:space="preserve">. </w:t>
      </w:r>
      <w:proofErr w:type="spellStart"/>
      <w:r w:rsidRPr="00D23BE5">
        <w:rPr>
          <w:rFonts w:asciiTheme="minorHAnsi" w:hAnsiTheme="minorHAnsi" w:cstheme="minorHAnsi"/>
          <w:sz w:val="24"/>
          <w:szCs w:val="24"/>
        </w:rPr>
        <w:t>Każdy</w:t>
      </w:r>
      <w:proofErr w:type="spellEnd"/>
      <w:r w:rsidRPr="00D23BE5">
        <w:rPr>
          <w:rFonts w:asciiTheme="minorHAnsi" w:hAnsiTheme="minorHAnsi" w:cstheme="minorHAnsi"/>
          <w:sz w:val="24"/>
          <w:szCs w:val="24"/>
        </w:rPr>
        <w:t xml:space="preserve"> członek zespołu przedstawia pozostałym pytania przygotowane przez jego </w:t>
      </w:r>
      <w:proofErr w:type="spellStart"/>
      <w:r w:rsidRPr="00D23BE5">
        <w:rPr>
          <w:rFonts w:asciiTheme="minorHAnsi" w:hAnsiTheme="minorHAnsi" w:cstheme="minorHAnsi"/>
          <w:sz w:val="24"/>
          <w:szCs w:val="24"/>
        </w:rPr>
        <w:t>zespół</w:t>
      </w:r>
      <w:proofErr w:type="spellEnd"/>
      <w:r w:rsidRPr="00D23BE5">
        <w:rPr>
          <w:rFonts w:asciiTheme="minorHAnsi" w:hAnsiTheme="minorHAnsi" w:cstheme="minorHAnsi"/>
          <w:sz w:val="24"/>
          <w:szCs w:val="24"/>
        </w:rPr>
        <w:t xml:space="preserve">, a pozostali członkowie grupy </w:t>
      </w:r>
      <w:proofErr w:type="spellStart"/>
      <w:r w:rsidRPr="00D23BE5">
        <w:rPr>
          <w:rFonts w:asciiTheme="minorHAnsi" w:hAnsiTheme="minorHAnsi" w:cstheme="minorHAnsi"/>
          <w:sz w:val="24"/>
          <w:szCs w:val="24"/>
        </w:rPr>
        <w:t>odpowiadają</w:t>
      </w:r>
      <w:proofErr w:type="spellEnd"/>
      <w:r w:rsidRPr="00D23BE5">
        <w:rPr>
          <w:rFonts w:asciiTheme="minorHAnsi" w:hAnsiTheme="minorHAnsi" w:cstheme="minorHAnsi"/>
          <w:sz w:val="24"/>
          <w:szCs w:val="24"/>
        </w:rPr>
        <w:t xml:space="preserve"> na nie.</w:t>
      </w:r>
    </w:p>
    <w:p w:rsidR="0067580E" w:rsidRPr="00D23BE5" w:rsidRDefault="0067580E" w:rsidP="0067580E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67580E" w:rsidRPr="00D23BE5" w:rsidRDefault="0067580E" w:rsidP="00B5138B">
      <w:pPr>
        <w:pStyle w:val="Tre"/>
        <w:spacing w:line="276" w:lineRule="auto"/>
        <w:jc w:val="center"/>
        <w:rPr>
          <w:rFonts w:asciiTheme="minorHAnsi" w:hAnsiTheme="minorHAnsi" w:cstheme="minorHAnsi"/>
          <w:b/>
          <w:bCs/>
          <w:sz w:val="24"/>
          <w:szCs w:val="24"/>
          <w:u w:val="single"/>
        </w:rPr>
      </w:pPr>
      <w:r w:rsidRPr="00D23BE5">
        <w:rPr>
          <w:rFonts w:asciiTheme="minorHAnsi" w:hAnsiTheme="minorHAnsi" w:cstheme="minorHAnsi"/>
          <w:b/>
          <w:bCs/>
          <w:sz w:val="24"/>
          <w:szCs w:val="24"/>
          <w:u w:val="single"/>
        </w:rPr>
        <w:t>Metody, które pozwalają na ewaluację pracy</w:t>
      </w:r>
    </w:p>
    <w:p w:rsidR="0067580E" w:rsidRPr="00D23BE5" w:rsidRDefault="0067580E" w:rsidP="0067580E">
      <w:pPr>
        <w:pStyle w:val="Tre"/>
        <w:spacing w:line="276" w:lineRule="auto"/>
        <w:jc w:val="both"/>
        <w:rPr>
          <w:rFonts w:asciiTheme="minorHAnsi" w:hAnsiTheme="minorHAnsi" w:cstheme="minorHAnsi"/>
          <w:b/>
          <w:bCs/>
          <w:sz w:val="24"/>
          <w:szCs w:val="24"/>
          <w:u w:val="single"/>
        </w:rPr>
      </w:pPr>
    </w:p>
    <w:p w:rsidR="0067580E" w:rsidRPr="00D23BE5" w:rsidRDefault="0067580E" w:rsidP="0067580E">
      <w:pPr>
        <w:pStyle w:val="Tre"/>
        <w:spacing w:line="276" w:lineRule="auto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D23BE5">
        <w:rPr>
          <w:rFonts w:asciiTheme="minorHAnsi" w:hAnsiTheme="minorHAnsi" w:cstheme="minorHAnsi"/>
          <w:b/>
          <w:bCs/>
          <w:sz w:val="24"/>
          <w:szCs w:val="24"/>
        </w:rPr>
        <w:t>BAROMETR NASTROJU</w:t>
      </w:r>
    </w:p>
    <w:p w:rsidR="0067580E" w:rsidRPr="00D23BE5" w:rsidRDefault="0067580E" w:rsidP="0067580E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D23BE5">
        <w:rPr>
          <w:rFonts w:asciiTheme="minorHAnsi" w:hAnsiTheme="minorHAnsi" w:cstheme="minorHAnsi"/>
          <w:sz w:val="24"/>
          <w:szCs w:val="24"/>
        </w:rPr>
        <w:tab/>
        <w:t xml:space="preserve">Nauczyciel/nauczycielka wiesza na ścianie tabelę z piktogramami oznaczającymi nastrój. Każdy uczeń/uczennica stawia kropkę w odpowiednim miejscu tabeli. </w:t>
      </w:r>
    </w:p>
    <w:p w:rsidR="0067580E" w:rsidRPr="00D23BE5" w:rsidRDefault="0067580E" w:rsidP="0067580E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67580E" w:rsidRPr="00D23BE5" w:rsidRDefault="0067580E" w:rsidP="0067580E">
      <w:pPr>
        <w:pStyle w:val="Tre"/>
        <w:spacing w:line="276" w:lineRule="auto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D23BE5">
        <w:rPr>
          <w:rFonts w:asciiTheme="minorHAnsi" w:hAnsiTheme="minorHAnsi" w:cstheme="minorHAnsi"/>
          <w:b/>
          <w:bCs/>
          <w:sz w:val="24"/>
          <w:szCs w:val="24"/>
        </w:rPr>
        <w:t>TARCZA STRZELECKA</w:t>
      </w:r>
    </w:p>
    <w:p w:rsidR="0067580E" w:rsidRPr="00D23BE5" w:rsidRDefault="0067580E" w:rsidP="0067580E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D23BE5">
        <w:rPr>
          <w:rFonts w:asciiTheme="minorHAnsi" w:hAnsiTheme="minorHAnsi" w:cstheme="minorHAnsi"/>
          <w:sz w:val="24"/>
          <w:szCs w:val="24"/>
        </w:rPr>
        <w:tab/>
        <w:t xml:space="preserve">Nauczyciel/nauczycielka rysuje na tablicy lub dużym arkuszu papieru </w:t>
      </w:r>
      <w:proofErr w:type="spellStart"/>
      <w:r w:rsidRPr="00D23BE5">
        <w:rPr>
          <w:rFonts w:asciiTheme="minorHAnsi" w:hAnsiTheme="minorHAnsi" w:cstheme="minorHAnsi"/>
          <w:sz w:val="24"/>
          <w:szCs w:val="24"/>
        </w:rPr>
        <w:t>tarczę</w:t>
      </w:r>
      <w:proofErr w:type="spellEnd"/>
      <w:r w:rsidRPr="00D23BE5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23BE5">
        <w:rPr>
          <w:rFonts w:asciiTheme="minorHAnsi" w:hAnsiTheme="minorHAnsi" w:cstheme="minorHAnsi"/>
          <w:sz w:val="24"/>
          <w:szCs w:val="24"/>
        </w:rPr>
        <w:t>strzelecką</w:t>
      </w:r>
      <w:proofErr w:type="spellEnd"/>
      <w:r w:rsidRPr="00D23BE5">
        <w:rPr>
          <w:rFonts w:asciiTheme="minorHAnsi" w:hAnsiTheme="minorHAnsi" w:cstheme="minorHAnsi"/>
          <w:sz w:val="24"/>
          <w:szCs w:val="24"/>
        </w:rPr>
        <w:t xml:space="preserve">. Każdy uczeń i uczennica ma samoprzylepną karteczkę. Przylepia ją w odpowiednim miejscu tarczy - im bliżej środka tym więcej punktów, czyli zajęcia się bardziej podobały. </w:t>
      </w:r>
    </w:p>
    <w:p w:rsidR="0067580E" w:rsidRPr="00D23BE5" w:rsidRDefault="0067580E" w:rsidP="0067580E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67580E" w:rsidRPr="00D23BE5" w:rsidRDefault="0067580E" w:rsidP="0067580E">
      <w:pPr>
        <w:pStyle w:val="Tre"/>
        <w:spacing w:line="276" w:lineRule="auto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D23BE5">
        <w:rPr>
          <w:rFonts w:asciiTheme="minorHAnsi" w:hAnsiTheme="minorHAnsi" w:cstheme="minorHAnsi"/>
          <w:b/>
          <w:bCs/>
          <w:sz w:val="24"/>
          <w:szCs w:val="24"/>
        </w:rPr>
        <w:t>TERMOMETR</w:t>
      </w:r>
    </w:p>
    <w:p w:rsidR="001239A1" w:rsidRDefault="0067580E" w:rsidP="0067580E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D23BE5">
        <w:rPr>
          <w:rFonts w:asciiTheme="minorHAnsi" w:hAnsiTheme="minorHAnsi" w:cstheme="minorHAnsi"/>
          <w:sz w:val="24"/>
          <w:szCs w:val="24"/>
        </w:rPr>
        <w:tab/>
        <w:t>Nauczyciel/nauczycielka na dużym arkuszu papieru rysuje termometr. Prosi każdego uczestnika o zaznaczenie swoich inicjałów na skali tak, by najlepiej ilustrowały jego/jej odczucia dotyczące tego, jak podobały się zajęcia.</w:t>
      </w:r>
    </w:p>
    <w:p w:rsidR="0067580E" w:rsidRPr="0076066B" w:rsidRDefault="0067580E" w:rsidP="0067580E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D23BE5">
        <w:rPr>
          <w:rFonts w:asciiTheme="minorHAnsi" w:hAnsiTheme="minorHAnsi" w:cstheme="minorHAnsi"/>
          <w:b/>
          <w:bCs/>
          <w:sz w:val="24"/>
          <w:szCs w:val="24"/>
        </w:rPr>
        <w:lastRenderedPageBreak/>
        <w:t>BIBLIOGRAFIA</w:t>
      </w:r>
    </w:p>
    <w:p w:rsidR="0067580E" w:rsidRPr="00D23BE5" w:rsidRDefault="0067580E" w:rsidP="003F34AE">
      <w:pPr>
        <w:pStyle w:val="Tre"/>
        <w:numPr>
          <w:ilvl w:val="0"/>
          <w:numId w:val="4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D23BE5">
        <w:rPr>
          <w:rFonts w:asciiTheme="minorHAnsi" w:hAnsiTheme="minorHAnsi" w:cstheme="minorHAnsi"/>
          <w:sz w:val="24"/>
          <w:szCs w:val="24"/>
        </w:rPr>
        <w:t>Brudnik</w:t>
      </w:r>
      <w:proofErr w:type="spellEnd"/>
      <w:r w:rsidRPr="00D23BE5">
        <w:rPr>
          <w:rFonts w:asciiTheme="minorHAnsi" w:hAnsiTheme="minorHAnsi" w:cstheme="minorHAnsi"/>
          <w:sz w:val="24"/>
          <w:szCs w:val="24"/>
        </w:rPr>
        <w:t xml:space="preserve"> E., Moszyńska A., Owczarska B.: </w:t>
      </w:r>
      <w:r w:rsidRPr="00D23BE5">
        <w:rPr>
          <w:rFonts w:asciiTheme="minorHAnsi" w:hAnsiTheme="minorHAnsi" w:cstheme="minorHAnsi"/>
          <w:i/>
          <w:iCs/>
          <w:sz w:val="24"/>
          <w:szCs w:val="24"/>
        </w:rPr>
        <w:t>Ja i mój uczeń pracujemy aktywnie,</w:t>
      </w:r>
      <w:r w:rsidRPr="00D23BE5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23BE5">
        <w:rPr>
          <w:rFonts w:asciiTheme="minorHAnsi" w:hAnsiTheme="minorHAnsi" w:cstheme="minorHAnsi"/>
          <w:sz w:val="24"/>
          <w:szCs w:val="24"/>
        </w:rPr>
        <w:t>Wyd.Jedność</w:t>
      </w:r>
      <w:proofErr w:type="spellEnd"/>
      <w:r w:rsidRPr="00D23BE5">
        <w:rPr>
          <w:rFonts w:asciiTheme="minorHAnsi" w:hAnsiTheme="minorHAnsi" w:cstheme="minorHAnsi"/>
          <w:sz w:val="24"/>
          <w:szCs w:val="24"/>
        </w:rPr>
        <w:t xml:space="preserve">, Kielce 2000 r. </w:t>
      </w:r>
    </w:p>
    <w:p w:rsidR="0067580E" w:rsidRPr="00D23BE5" w:rsidRDefault="00F46E61" w:rsidP="003F34AE">
      <w:pPr>
        <w:pStyle w:val="Tre"/>
        <w:numPr>
          <w:ilvl w:val="0"/>
          <w:numId w:val="4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hyperlink r:id="rId8" w:history="1">
        <w:r w:rsidR="0067580E" w:rsidRPr="00B5138B">
          <w:rPr>
            <w:rStyle w:val="Hyperlink0"/>
            <w:rFonts w:asciiTheme="minorHAnsi" w:hAnsiTheme="minorHAnsi" w:cstheme="minorHAnsi"/>
            <w:color w:val="002060"/>
            <w:sz w:val="24"/>
            <w:szCs w:val="24"/>
          </w:rPr>
          <w:t>http://nauczycielbadacz.wzks.uj.edu.pl/data/various/files/narzedzia_badawcze_nb/metody_alternatywne.pdf</w:t>
        </w:r>
      </w:hyperlink>
      <w:r w:rsidR="0067580E" w:rsidRPr="00B5138B">
        <w:rPr>
          <w:rFonts w:asciiTheme="minorHAnsi" w:hAnsiTheme="minorHAnsi" w:cstheme="minorHAnsi"/>
          <w:color w:val="002060"/>
          <w:sz w:val="24"/>
          <w:szCs w:val="24"/>
        </w:rPr>
        <w:t xml:space="preserve"> </w:t>
      </w:r>
      <w:r w:rsidR="0067580E" w:rsidRPr="00D23BE5">
        <w:rPr>
          <w:rFonts w:asciiTheme="minorHAnsi" w:hAnsiTheme="minorHAnsi" w:cstheme="minorHAnsi"/>
          <w:sz w:val="24"/>
          <w:szCs w:val="24"/>
        </w:rPr>
        <w:t>(dostęp 08.07.18)</w:t>
      </w:r>
    </w:p>
    <w:p w:rsidR="0067580E" w:rsidRPr="00D23BE5" w:rsidRDefault="0067580E" w:rsidP="003F34AE">
      <w:pPr>
        <w:pStyle w:val="Tre"/>
        <w:numPr>
          <w:ilvl w:val="0"/>
          <w:numId w:val="4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D23BE5">
        <w:rPr>
          <w:rFonts w:asciiTheme="minorHAnsi" w:hAnsiTheme="minorHAnsi" w:cstheme="minorHAnsi"/>
          <w:sz w:val="24"/>
          <w:szCs w:val="24"/>
        </w:rPr>
        <w:t>Rau</w:t>
      </w:r>
      <w:proofErr w:type="spellEnd"/>
      <w:r w:rsidRPr="00D23BE5">
        <w:rPr>
          <w:rFonts w:asciiTheme="minorHAnsi" w:hAnsiTheme="minorHAnsi" w:cstheme="minorHAnsi"/>
          <w:sz w:val="24"/>
          <w:szCs w:val="24"/>
        </w:rPr>
        <w:t xml:space="preserve"> K., Ziętkiewicz </w:t>
      </w:r>
      <w:proofErr w:type="spellStart"/>
      <w:r w:rsidRPr="00D23BE5">
        <w:rPr>
          <w:rFonts w:asciiTheme="minorHAnsi" w:hAnsiTheme="minorHAnsi" w:cstheme="minorHAnsi"/>
          <w:sz w:val="24"/>
          <w:szCs w:val="24"/>
        </w:rPr>
        <w:t>E.:</w:t>
      </w:r>
      <w:r w:rsidRPr="00D23BE5">
        <w:rPr>
          <w:rFonts w:asciiTheme="minorHAnsi" w:hAnsiTheme="minorHAnsi" w:cstheme="minorHAnsi"/>
          <w:i/>
          <w:iCs/>
          <w:sz w:val="24"/>
          <w:szCs w:val="24"/>
        </w:rPr>
        <w:t>Jak</w:t>
      </w:r>
      <w:proofErr w:type="spellEnd"/>
      <w:r w:rsidRPr="00D23BE5">
        <w:rPr>
          <w:rFonts w:asciiTheme="minorHAnsi" w:hAnsiTheme="minorHAnsi" w:cstheme="minorHAnsi"/>
          <w:i/>
          <w:iCs/>
          <w:sz w:val="24"/>
          <w:szCs w:val="24"/>
        </w:rPr>
        <w:t xml:space="preserve"> aktywizować uczniów?</w:t>
      </w:r>
      <w:r w:rsidRPr="00D23BE5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D23BE5">
        <w:rPr>
          <w:rFonts w:asciiTheme="minorHAnsi" w:hAnsiTheme="minorHAnsi" w:cstheme="minorHAnsi"/>
          <w:sz w:val="24"/>
          <w:szCs w:val="24"/>
        </w:rPr>
        <w:t>G&amp;P</w:t>
      </w:r>
      <w:proofErr w:type="spellEnd"/>
      <w:r w:rsidRPr="00D23BE5">
        <w:rPr>
          <w:rFonts w:asciiTheme="minorHAnsi" w:hAnsiTheme="minorHAnsi" w:cstheme="minorHAnsi"/>
          <w:sz w:val="24"/>
          <w:szCs w:val="24"/>
        </w:rPr>
        <w:t xml:space="preserve"> Oficyna Wydawnicza, Poznań 2000 </w:t>
      </w:r>
      <w:proofErr w:type="gramStart"/>
      <w:r w:rsidRPr="00D23BE5">
        <w:rPr>
          <w:rFonts w:asciiTheme="minorHAnsi" w:hAnsiTheme="minorHAnsi" w:cstheme="minorHAnsi"/>
          <w:sz w:val="24"/>
          <w:szCs w:val="24"/>
        </w:rPr>
        <w:t xml:space="preserve">r. </w:t>
      </w:r>
      <w:proofErr w:type="gramEnd"/>
    </w:p>
    <w:p w:rsidR="0067580E" w:rsidRPr="00D23BE5" w:rsidRDefault="0067580E" w:rsidP="003F34AE">
      <w:pPr>
        <w:pStyle w:val="Tre"/>
        <w:numPr>
          <w:ilvl w:val="0"/>
          <w:numId w:val="4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D23BE5">
        <w:rPr>
          <w:rFonts w:asciiTheme="minorHAnsi" w:hAnsiTheme="minorHAnsi" w:cstheme="minorHAnsi"/>
          <w:sz w:val="24"/>
          <w:szCs w:val="24"/>
        </w:rPr>
        <w:t>Stańdo</w:t>
      </w:r>
      <w:proofErr w:type="spellEnd"/>
      <w:r w:rsidRPr="00D23BE5">
        <w:rPr>
          <w:rFonts w:asciiTheme="minorHAnsi" w:hAnsiTheme="minorHAnsi" w:cstheme="minorHAnsi"/>
          <w:sz w:val="24"/>
          <w:szCs w:val="24"/>
        </w:rPr>
        <w:t xml:space="preserve"> J., </w:t>
      </w:r>
      <w:proofErr w:type="spellStart"/>
      <w:r w:rsidRPr="00D23BE5">
        <w:rPr>
          <w:rFonts w:asciiTheme="minorHAnsi" w:hAnsiTheme="minorHAnsi" w:cstheme="minorHAnsi"/>
          <w:sz w:val="24"/>
          <w:szCs w:val="24"/>
        </w:rPr>
        <w:t>Spławska</w:t>
      </w:r>
      <w:proofErr w:type="spellEnd"/>
      <w:r w:rsidRPr="00D23BE5">
        <w:rPr>
          <w:rFonts w:asciiTheme="minorHAnsi" w:hAnsiTheme="minorHAnsi" w:cstheme="minorHAnsi"/>
          <w:sz w:val="24"/>
          <w:szCs w:val="24"/>
        </w:rPr>
        <w:t xml:space="preserve"> - </w:t>
      </w:r>
      <w:proofErr w:type="spellStart"/>
      <w:r w:rsidRPr="00D23BE5">
        <w:rPr>
          <w:rFonts w:asciiTheme="minorHAnsi" w:hAnsiTheme="minorHAnsi" w:cstheme="minorHAnsi"/>
          <w:sz w:val="24"/>
          <w:szCs w:val="24"/>
        </w:rPr>
        <w:t>Murmyło</w:t>
      </w:r>
      <w:proofErr w:type="spellEnd"/>
      <w:r w:rsidRPr="00D23BE5">
        <w:rPr>
          <w:rFonts w:asciiTheme="minorHAnsi" w:hAnsiTheme="minorHAnsi" w:cstheme="minorHAnsi"/>
          <w:sz w:val="24"/>
          <w:szCs w:val="24"/>
        </w:rPr>
        <w:t xml:space="preserve"> M.: Metody aktywizujące w edukacji przedszkolnej i wczesnoszkolnej, ORE, </w:t>
      </w:r>
      <w:proofErr w:type="gramStart"/>
      <w:r w:rsidRPr="00D23BE5">
        <w:rPr>
          <w:rFonts w:asciiTheme="minorHAnsi" w:hAnsiTheme="minorHAnsi" w:cstheme="minorHAnsi"/>
          <w:sz w:val="24"/>
          <w:szCs w:val="24"/>
        </w:rPr>
        <w:t>Warszawa</w:t>
      </w:r>
      <w:proofErr w:type="gramEnd"/>
    </w:p>
    <w:p w:rsidR="0067580E" w:rsidRPr="00D23BE5" w:rsidRDefault="0067580E" w:rsidP="003F34AE">
      <w:pPr>
        <w:pStyle w:val="Tre"/>
        <w:numPr>
          <w:ilvl w:val="0"/>
          <w:numId w:val="4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D23BE5">
        <w:rPr>
          <w:rFonts w:asciiTheme="minorHAnsi" w:hAnsiTheme="minorHAnsi" w:cstheme="minorHAnsi"/>
          <w:sz w:val="24"/>
          <w:szCs w:val="24"/>
        </w:rPr>
        <w:t xml:space="preserve">Taraszkiewicz M.: </w:t>
      </w:r>
      <w:r w:rsidRPr="00D23BE5">
        <w:rPr>
          <w:rFonts w:asciiTheme="minorHAnsi" w:hAnsiTheme="minorHAnsi" w:cstheme="minorHAnsi"/>
          <w:i/>
          <w:iCs/>
          <w:sz w:val="24"/>
          <w:szCs w:val="24"/>
        </w:rPr>
        <w:t>Jak uczyć lepiej?</w:t>
      </w:r>
      <w:r w:rsidRPr="00D23BE5">
        <w:rPr>
          <w:rFonts w:asciiTheme="minorHAnsi" w:hAnsiTheme="minorHAnsi" w:cstheme="minorHAnsi"/>
          <w:sz w:val="24"/>
          <w:szCs w:val="24"/>
        </w:rPr>
        <w:t>, ODN, Warszawa 2000 r.</w:t>
      </w:r>
    </w:p>
    <w:p w:rsidR="0067580E" w:rsidRPr="00D23BE5" w:rsidRDefault="0067580E" w:rsidP="0067580E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F31620" w:rsidRPr="00D23BE5" w:rsidRDefault="00F31620" w:rsidP="0067580E">
      <w:pPr>
        <w:spacing w:line="276" w:lineRule="auto"/>
        <w:ind w:firstLine="0"/>
        <w:rPr>
          <w:rFonts w:cstheme="minorHAnsi"/>
          <w:b/>
          <w:bCs/>
          <w:sz w:val="24"/>
          <w:szCs w:val="24"/>
          <w:lang w:val="pl-PL"/>
        </w:rPr>
      </w:pPr>
    </w:p>
    <w:sectPr w:rsidR="00F31620" w:rsidRPr="00D23BE5" w:rsidSect="00126B9F">
      <w:headerReference w:type="default" r:id="rId9"/>
      <w:footerReference w:type="default" r:id="rId10"/>
      <w:type w:val="continuous"/>
      <w:pgSz w:w="11906" w:h="16838" w:code="9"/>
      <w:pgMar w:top="1134" w:right="1418" w:bottom="1134" w:left="1418" w:header="284" w:footer="28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521AE" w:rsidRDefault="00D521AE" w:rsidP="00AB1AF3">
      <w:r>
        <w:separator/>
      </w:r>
    </w:p>
  </w:endnote>
  <w:endnote w:type="continuationSeparator" w:id="0">
    <w:p w:rsidR="00D521AE" w:rsidRDefault="00D521AE" w:rsidP="00AB1A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 Neue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Vrinda">
    <w:panose1 w:val="00000400000000000000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70360063"/>
      <w:docPartObj>
        <w:docPartGallery w:val="Page Numbers (Bottom of Page)"/>
        <w:docPartUnique/>
      </w:docPartObj>
    </w:sdtPr>
    <w:sdtContent>
      <w:p w:rsidR="0076066B" w:rsidRDefault="00F46E61">
        <w:pPr>
          <w:pStyle w:val="Stopka"/>
          <w:jc w:val="right"/>
        </w:pPr>
        <w:fldSimple w:instr=" PAGE   \* MERGEFORMAT ">
          <w:r w:rsidR="001239A1">
            <w:rPr>
              <w:noProof/>
            </w:rPr>
            <w:t>5</w:t>
          </w:r>
        </w:fldSimple>
      </w:p>
    </w:sdtContent>
  </w:sdt>
  <w:p w:rsidR="0076066B" w:rsidRDefault="0076066B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521AE" w:rsidRDefault="00D521AE" w:rsidP="00AB1AF3">
      <w:r>
        <w:separator/>
      </w:r>
    </w:p>
  </w:footnote>
  <w:footnote w:type="continuationSeparator" w:id="0">
    <w:p w:rsidR="00D521AE" w:rsidRDefault="00D521AE" w:rsidP="00AB1AF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0B09" w:rsidRDefault="0076066B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  <w:r>
      <w:rPr>
        <w:rFonts w:cs="Vrinda"/>
        <w:noProof/>
        <w:lang w:val="pl-PL" w:eastAsia="pl-PL"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3223895</wp:posOffset>
          </wp:positionH>
          <wp:positionV relativeFrom="margin">
            <wp:posOffset>-757555</wp:posOffset>
          </wp:positionV>
          <wp:extent cx="682625" cy="609600"/>
          <wp:effectExtent l="19050" t="0" r="3175" b="0"/>
          <wp:wrapSquare wrapText="bothSides"/>
          <wp:docPr id="20" name="Obraz 20" descr="MSCDN_nowe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MSCDN_nowe_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82625" cy="609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1252220</wp:posOffset>
          </wp:positionH>
          <wp:positionV relativeFrom="paragraph">
            <wp:posOffset>-380365</wp:posOffset>
          </wp:positionV>
          <wp:extent cx="1638300" cy="1162050"/>
          <wp:effectExtent l="19050" t="0" r="0" b="0"/>
          <wp:wrapNone/>
          <wp:docPr id="19" name="Obraz 8" descr="Logo Markpi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Logo Markpiw"/>
                  <pic:cNvPicPr>
                    <a:picLocks noChangeAspect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1162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-605155</wp:posOffset>
          </wp:positionH>
          <wp:positionV relativeFrom="paragraph">
            <wp:posOffset>-189865</wp:posOffset>
          </wp:positionV>
          <wp:extent cx="1704975" cy="800100"/>
          <wp:effectExtent l="19050" t="0" r="9525" b="0"/>
          <wp:wrapNone/>
          <wp:docPr id="18" name="Obraz 6" descr="logo_FE_Wiedza_Edukacja_Rozwoj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logo_FE_Wiedza_Edukacja_Rozwoj_rgb-1"/>
                  <pic:cNvPicPr>
                    <a:picLocks noChangeAspect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80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4309745</wp:posOffset>
          </wp:positionH>
          <wp:positionV relativeFrom="paragraph">
            <wp:posOffset>-104140</wp:posOffset>
          </wp:positionV>
          <wp:extent cx="2143125" cy="628650"/>
          <wp:effectExtent l="19050" t="0" r="9525" b="0"/>
          <wp:wrapNone/>
          <wp:docPr id="17" name="Obraz 5" descr="EU_EFS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EU_EFS_rgb-1"/>
                  <pic:cNvPicPr>
                    <a:picLocks noChangeAspect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125" cy="628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A47E3">
      <w:rPr>
        <w:rFonts w:cs="Vrinda"/>
        <w:lang w:val="de-DE"/>
      </w:rPr>
      <w:tab/>
    </w:r>
  </w:p>
  <w:p w:rsidR="0076066B" w:rsidRDefault="0076066B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76066B" w:rsidRDefault="0076066B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76066B" w:rsidRDefault="0076066B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030B24"/>
    <w:multiLevelType w:val="hybridMultilevel"/>
    <w:tmpl w:val="4B6E3642"/>
    <w:lvl w:ilvl="0" w:tplc="53CACA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5BC5356"/>
    <w:multiLevelType w:val="hybridMultilevel"/>
    <w:tmpl w:val="BE1EF92A"/>
    <w:lvl w:ilvl="0" w:tplc="53CACA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E836D48"/>
    <w:multiLevelType w:val="hybridMultilevel"/>
    <w:tmpl w:val="57582B5C"/>
    <w:styleLink w:val="Kreski"/>
    <w:lvl w:ilvl="0" w:tplc="B5B69F4C">
      <w:start w:val="1"/>
      <w:numFmt w:val="bullet"/>
      <w:lvlText w:val="-"/>
      <w:lvlJc w:val="left"/>
      <w:pPr>
        <w:ind w:left="2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1" w:tplc="BEB48338">
      <w:start w:val="1"/>
      <w:numFmt w:val="bullet"/>
      <w:lvlText w:val="-"/>
      <w:lvlJc w:val="left"/>
      <w:pPr>
        <w:ind w:left="5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2" w:tplc="844CF318">
      <w:start w:val="1"/>
      <w:numFmt w:val="bullet"/>
      <w:lvlText w:val="-"/>
      <w:lvlJc w:val="left"/>
      <w:pPr>
        <w:ind w:left="7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3" w:tplc="77C43D1A">
      <w:start w:val="1"/>
      <w:numFmt w:val="bullet"/>
      <w:lvlText w:val="-"/>
      <w:lvlJc w:val="left"/>
      <w:pPr>
        <w:ind w:left="9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4" w:tplc="A372E3BA">
      <w:start w:val="1"/>
      <w:numFmt w:val="bullet"/>
      <w:lvlText w:val="-"/>
      <w:lvlJc w:val="left"/>
      <w:pPr>
        <w:ind w:left="122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5" w:tplc="F6FCC3EE">
      <w:start w:val="1"/>
      <w:numFmt w:val="bullet"/>
      <w:lvlText w:val="-"/>
      <w:lvlJc w:val="left"/>
      <w:pPr>
        <w:ind w:left="14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6" w:tplc="1436CA02">
      <w:start w:val="1"/>
      <w:numFmt w:val="bullet"/>
      <w:lvlText w:val="-"/>
      <w:lvlJc w:val="left"/>
      <w:pPr>
        <w:ind w:left="17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7" w:tplc="6C768BA2">
      <w:start w:val="1"/>
      <w:numFmt w:val="bullet"/>
      <w:lvlText w:val="-"/>
      <w:lvlJc w:val="left"/>
      <w:pPr>
        <w:ind w:left="19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8" w:tplc="45808E18">
      <w:start w:val="1"/>
      <w:numFmt w:val="bullet"/>
      <w:lvlText w:val="-"/>
      <w:lvlJc w:val="left"/>
      <w:pPr>
        <w:ind w:left="21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</w:abstractNum>
  <w:abstractNum w:abstractNumId="3">
    <w:nsid w:val="78B0525F"/>
    <w:multiLevelType w:val="hybridMultilevel"/>
    <w:tmpl w:val="AE0C6EC2"/>
    <w:lvl w:ilvl="0" w:tplc="53CACABC">
      <w:start w:val="1"/>
      <w:numFmt w:val="bullet"/>
      <w:lvlText w:val="-"/>
      <w:lvlJc w:val="left"/>
      <w:pPr>
        <w:ind w:left="2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C14648E"/>
    <w:multiLevelType w:val="hybridMultilevel"/>
    <w:tmpl w:val="57582B5C"/>
    <w:numStyleLink w:val="Kreski"/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 w:numId="5">
    <w:abstractNumId w:val="0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39938"/>
    <o:shapelayout v:ext="edit"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C1C7D"/>
    <w:rsid w:val="00002A87"/>
    <w:rsid w:val="0000577C"/>
    <w:rsid w:val="00010710"/>
    <w:rsid w:val="000222DC"/>
    <w:rsid w:val="00024E7A"/>
    <w:rsid w:val="000269B4"/>
    <w:rsid w:val="0003512D"/>
    <w:rsid w:val="000413AC"/>
    <w:rsid w:val="00041A33"/>
    <w:rsid w:val="0004321E"/>
    <w:rsid w:val="0008379C"/>
    <w:rsid w:val="00087D6B"/>
    <w:rsid w:val="0009373F"/>
    <w:rsid w:val="000A0039"/>
    <w:rsid w:val="000A5BB2"/>
    <w:rsid w:val="000A5EA6"/>
    <w:rsid w:val="000B4B14"/>
    <w:rsid w:val="000F5DD3"/>
    <w:rsid w:val="0010323A"/>
    <w:rsid w:val="001206D4"/>
    <w:rsid w:val="001220DB"/>
    <w:rsid w:val="001239A1"/>
    <w:rsid w:val="00126B9F"/>
    <w:rsid w:val="00133461"/>
    <w:rsid w:val="00133519"/>
    <w:rsid w:val="0014194A"/>
    <w:rsid w:val="001602BA"/>
    <w:rsid w:val="001715EA"/>
    <w:rsid w:val="00173C66"/>
    <w:rsid w:val="00177B95"/>
    <w:rsid w:val="00190843"/>
    <w:rsid w:val="001A6A59"/>
    <w:rsid w:val="001B083F"/>
    <w:rsid w:val="001B0C8C"/>
    <w:rsid w:val="001B143C"/>
    <w:rsid w:val="001B15FD"/>
    <w:rsid w:val="001B2092"/>
    <w:rsid w:val="001B2678"/>
    <w:rsid w:val="001B40CB"/>
    <w:rsid w:val="001B4F79"/>
    <w:rsid w:val="001C4957"/>
    <w:rsid w:val="001D3B0C"/>
    <w:rsid w:val="001D4481"/>
    <w:rsid w:val="001E5B02"/>
    <w:rsid w:val="001E6E6A"/>
    <w:rsid w:val="001E789B"/>
    <w:rsid w:val="001F5A0B"/>
    <w:rsid w:val="00220FF6"/>
    <w:rsid w:val="00221713"/>
    <w:rsid w:val="002279FB"/>
    <w:rsid w:val="0024086C"/>
    <w:rsid w:val="00240B09"/>
    <w:rsid w:val="0024103F"/>
    <w:rsid w:val="00243E1B"/>
    <w:rsid w:val="00246C5D"/>
    <w:rsid w:val="00247B54"/>
    <w:rsid w:val="00251CCF"/>
    <w:rsid w:val="00252D0B"/>
    <w:rsid w:val="00253F3D"/>
    <w:rsid w:val="00270265"/>
    <w:rsid w:val="00275365"/>
    <w:rsid w:val="00282567"/>
    <w:rsid w:val="002859C2"/>
    <w:rsid w:val="00291C30"/>
    <w:rsid w:val="002A47E3"/>
    <w:rsid w:val="002A68B4"/>
    <w:rsid w:val="002B3E92"/>
    <w:rsid w:val="002B5089"/>
    <w:rsid w:val="002C1DDC"/>
    <w:rsid w:val="002C5B1B"/>
    <w:rsid w:val="002D12FE"/>
    <w:rsid w:val="002D2652"/>
    <w:rsid w:val="002D54A1"/>
    <w:rsid w:val="002E41DB"/>
    <w:rsid w:val="002E4E00"/>
    <w:rsid w:val="002E5273"/>
    <w:rsid w:val="002E53F7"/>
    <w:rsid w:val="002F1B82"/>
    <w:rsid w:val="0030299A"/>
    <w:rsid w:val="003212CE"/>
    <w:rsid w:val="0032688B"/>
    <w:rsid w:val="0034308D"/>
    <w:rsid w:val="00346285"/>
    <w:rsid w:val="0035665C"/>
    <w:rsid w:val="003713EA"/>
    <w:rsid w:val="00371E91"/>
    <w:rsid w:val="003878FF"/>
    <w:rsid w:val="00393A62"/>
    <w:rsid w:val="003A36DF"/>
    <w:rsid w:val="003A4BFA"/>
    <w:rsid w:val="003A6E56"/>
    <w:rsid w:val="003B73E5"/>
    <w:rsid w:val="003C0A1E"/>
    <w:rsid w:val="003C103C"/>
    <w:rsid w:val="003D2A79"/>
    <w:rsid w:val="003D67D2"/>
    <w:rsid w:val="003E6AFC"/>
    <w:rsid w:val="003F34AE"/>
    <w:rsid w:val="004107A6"/>
    <w:rsid w:val="00411F49"/>
    <w:rsid w:val="00431DE2"/>
    <w:rsid w:val="00463263"/>
    <w:rsid w:val="00485059"/>
    <w:rsid w:val="004A4373"/>
    <w:rsid w:val="004A4A1B"/>
    <w:rsid w:val="004A4CAC"/>
    <w:rsid w:val="004B0ABB"/>
    <w:rsid w:val="004B1759"/>
    <w:rsid w:val="004B1F3A"/>
    <w:rsid w:val="004C30AE"/>
    <w:rsid w:val="004C448C"/>
    <w:rsid w:val="004E6184"/>
    <w:rsid w:val="004F0404"/>
    <w:rsid w:val="004F657E"/>
    <w:rsid w:val="004F738B"/>
    <w:rsid w:val="00501F98"/>
    <w:rsid w:val="00515D99"/>
    <w:rsid w:val="0052561A"/>
    <w:rsid w:val="0053613D"/>
    <w:rsid w:val="0054292A"/>
    <w:rsid w:val="00544BE8"/>
    <w:rsid w:val="005534EB"/>
    <w:rsid w:val="00556E7E"/>
    <w:rsid w:val="00581ED2"/>
    <w:rsid w:val="005820CA"/>
    <w:rsid w:val="00582DB9"/>
    <w:rsid w:val="005857A2"/>
    <w:rsid w:val="0058743E"/>
    <w:rsid w:val="00594C19"/>
    <w:rsid w:val="005A230E"/>
    <w:rsid w:val="005A4D75"/>
    <w:rsid w:val="005A52C4"/>
    <w:rsid w:val="005A71EE"/>
    <w:rsid w:val="005C0615"/>
    <w:rsid w:val="005C555C"/>
    <w:rsid w:val="005D0243"/>
    <w:rsid w:val="005E7411"/>
    <w:rsid w:val="005F30B2"/>
    <w:rsid w:val="0063530C"/>
    <w:rsid w:val="00640944"/>
    <w:rsid w:val="00657258"/>
    <w:rsid w:val="00673045"/>
    <w:rsid w:val="00674755"/>
    <w:rsid w:val="00674E83"/>
    <w:rsid w:val="0067580E"/>
    <w:rsid w:val="00687594"/>
    <w:rsid w:val="006C14E0"/>
    <w:rsid w:val="006C536C"/>
    <w:rsid w:val="006C6852"/>
    <w:rsid w:val="006D0C4E"/>
    <w:rsid w:val="006D1834"/>
    <w:rsid w:val="006D56E7"/>
    <w:rsid w:val="006E086D"/>
    <w:rsid w:val="006E5FCF"/>
    <w:rsid w:val="00700C45"/>
    <w:rsid w:val="0073218B"/>
    <w:rsid w:val="00732A99"/>
    <w:rsid w:val="0074371B"/>
    <w:rsid w:val="0074544D"/>
    <w:rsid w:val="00756EA9"/>
    <w:rsid w:val="007577ED"/>
    <w:rsid w:val="0076066B"/>
    <w:rsid w:val="00765C7B"/>
    <w:rsid w:val="00766B7A"/>
    <w:rsid w:val="00787B5D"/>
    <w:rsid w:val="00790329"/>
    <w:rsid w:val="00791D0E"/>
    <w:rsid w:val="007C18E8"/>
    <w:rsid w:val="007D367A"/>
    <w:rsid w:val="007D5832"/>
    <w:rsid w:val="007D6D73"/>
    <w:rsid w:val="007E119B"/>
    <w:rsid w:val="007E20CD"/>
    <w:rsid w:val="007E60D7"/>
    <w:rsid w:val="007E6498"/>
    <w:rsid w:val="007E739C"/>
    <w:rsid w:val="007F5AEA"/>
    <w:rsid w:val="00800AC5"/>
    <w:rsid w:val="0080195E"/>
    <w:rsid w:val="008075FD"/>
    <w:rsid w:val="008164CC"/>
    <w:rsid w:val="008220DA"/>
    <w:rsid w:val="008306EC"/>
    <w:rsid w:val="0083231C"/>
    <w:rsid w:val="00832F69"/>
    <w:rsid w:val="00837359"/>
    <w:rsid w:val="008647E7"/>
    <w:rsid w:val="0089753F"/>
    <w:rsid w:val="00897E0F"/>
    <w:rsid w:val="008A44A2"/>
    <w:rsid w:val="008B095D"/>
    <w:rsid w:val="008D1301"/>
    <w:rsid w:val="008D79AC"/>
    <w:rsid w:val="008D7AB6"/>
    <w:rsid w:val="008E4BC2"/>
    <w:rsid w:val="008F0880"/>
    <w:rsid w:val="00900819"/>
    <w:rsid w:val="00902AB3"/>
    <w:rsid w:val="0091509E"/>
    <w:rsid w:val="00916401"/>
    <w:rsid w:val="00917CCE"/>
    <w:rsid w:val="0094133F"/>
    <w:rsid w:val="00944CE5"/>
    <w:rsid w:val="009614CD"/>
    <w:rsid w:val="00975379"/>
    <w:rsid w:val="009916AD"/>
    <w:rsid w:val="00996BDD"/>
    <w:rsid w:val="009A61BB"/>
    <w:rsid w:val="009C19C0"/>
    <w:rsid w:val="009E56AE"/>
    <w:rsid w:val="009E61D6"/>
    <w:rsid w:val="009F3966"/>
    <w:rsid w:val="00A02C55"/>
    <w:rsid w:val="00A22C10"/>
    <w:rsid w:val="00A2773C"/>
    <w:rsid w:val="00A47552"/>
    <w:rsid w:val="00A628E5"/>
    <w:rsid w:val="00A65432"/>
    <w:rsid w:val="00A81511"/>
    <w:rsid w:val="00A915F1"/>
    <w:rsid w:val="00A975F7"/>
    <w:rsid w:val="00AA17ED"/>
    <w:rsid w:val="00AB16E5"/>
    <w:rsid w:val="00AB1AF3"/>
    <w:rsid w:val="00AB3EC9"/>
    <w:rsid w:val="00AB42DB"/>
    <w:rsid w:val="00AC22D8"/>
    <w:rsid w:val="00AC31C1"/>
    <w:rsid w:val="00AD5B9E"/>
    <w:rsid w:val="00AE56EB"/>
    <w:rsid w:val="00AF09B3"/>
    <w:rsid w:val="00B10121"/>
    <w:rsid w:val="00B264D1"/>
    <w:rsid w:val="00B26C48"/>
    <w:rsid w:val="00B30200"/>
    <w:rsid w:val="00B338D3"/>
    <w:rsid w:val="00B5058F"/>
    <w:rsid w:val="00B5138B"/>
    <w:rsid w:val="00B51A8A"/>
    <w:rsid w:val="00B53CCB"/>
    <w:rsid w:val="00B74F4F"/>
    <w:rsid w:val="00B86533"/>
    <w:rsid w:val="00B963DA"/>
    <w:rsid w:val="00BA4968"/>
    <w:rsid w:val="00BB6A9B"/>
    <w:rsid w:val="00BC152E"/>
    <w:rsid w:val="00BC3FA7"/>
    <w:rsid w:val="00BF1AF6"/>
    <w:rsid w:val="00BF2A30"/>
    <w:rsid w:val="00C06E81"/>
    <w:rsid w:val="00C102F7"/>
    <w:rsid w:val="00C12924"/>
    <w:rsid w:val="00C32785"/>
    <w:rsid w:val="00C33EB8"/>
    <w:rsid w:val="00C439BD"/>
    <w:rsid w:val="00C51C67"/>
    <w:rsid w:val="00C54192"/>
    <w:rsid w:val="00C61DD5"/>
    <w:rsid w:val="00C9545A"/>
    <w:rsid w:val="00CA2979"/>
    <w:rsid w:val="00CA713C"/>
    <w:rsid w:val="00CB0FFD"/>
    <w:rsid w:val="00CB1185"/>
    <w:rsid w:val="00CB4E42"/>
    <w:rsid w:val="00CB5000"/>
    <w:rsid w:val="00CB7574"/>
    <w:rsid w:val="00CC1DAE"/>
    <w:rsid w:val="00CD27AB"/>
    <w:rsid w:val="00CD3C6E"/>
    <w:rsid w:val="00CE116D"/>
    <w:rsid w:val="00CE6BD8"/>
    <w:rsid w:val="00D01CCD"/>
    <w:rsid w:val="00D07CBB"/>
    <w:rsid w:val="00D22FC0"/>
    <w:rsid w:val="00D23BE5"/>
    <w:rsid w:val="00D31866"/>
    <w:rsid w:val="00D31E79"/>
    <w:rsid w:val="00D35BF9"/>
    <w:rsid w:val="00D40C95"/>
    <w:rsid w:val="00D446F8"/>
    <w:rsid w:val="00D521AE"/>
    <w:rsid w:val="00D71C5F"/>
    <w:rsid w:val="00D7386F"/>
    <w:rsid w:val="00D76FC6"/>
    <w:rsid w:val="00D77255"/>
    <w:rsid w:val="00D82157"/>
    <w:rsid w:val="00D9033F"/>
    <w:rsid w:val="00DA640A"/>
    <w:rsid w:val="00DA74D4"/>
    <w:rsid w:val="00DB0B2E"/>
    <w:rsid w:val="00DB40BB"/>
    <w:rsid w:val="00DB73C5"/>
    <w:rsid w:val="00DD1503"/>
    <w:rsid w:val="00DD3B1A"/>
    <w:rsid w:val="00DE27E1"/>
    <w:rsid w:val="00DF5FC1"/>
    <w:rsid w:val="00E0754F"/>
    <w:rsid w:val="00E16CE7"/>
    <w:rsid w:val="00E35298"/>
    <w:rsid w:val="00E725B8"/>
    <w:rsid w:val="00E72D5A"/>
    <w:rsid w:val="00E743CD"/>
    <w:rsid w:val="00E7519E"/>
    <w:rsid w:val="00E753EB"/>
    <w:rsid w:val="00E825AF"/>
    <w:rsid w:val="00E828E1"/>
    <w:rsid w:val="00E90ADE"/>
    <w:rsid w:val="00EA02B6"/>
    <w:rsid w:val="00EA4C44"/>
    <w:rsid w:val="00EB3C96"/>
    <w:rsid w:val="00EC0098"/>
    <w:rsid w:val="00EC1C7D"/>
    <w:rsid w:val="00EC3965"/>
    <w:rsid w:val="00F00C2D"/>
    <w:rsid w:val="00F132AC"/>
    <w:rsid w:val="00F147D0"/>
    <w:rsid w:val="00F14DF4"/>
    <w:rsid w:val="00F222B3"/>
    <w:rsid w:val="00F22D45"/>
    <w:rsid w:val="00F31620"/>
    <w:rsid w:val="00F37450"/>
    <w:rsid w:val="00F4577E"/>
    <w:rsid w:val="00F46E61"/>
    <w:rsid w:val="00F54445"/>
    <w:rsid w:val="00F6558A"/>
    <w:rsid w:val="00F663D7"/>
    <w:rsid w:val="00F66A56"/>
    <w:rsid w:val="00F772C8"/>
    <w:rsid w:val="00F81D14"/>
    <w:rsid w:val="00F844B1"/>
    <w:rsid w:val="00F86C10"/>
    <w:rsid w:val="00FA7A19"/>
    <w:rsid w:val="00FB22C1"/>
    <w:rsid w:val="00FB36F0"/>
    <w:rsid w:val="00FC33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99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semiHidden="1" w:uiPriority="35" w:unhideWhenUsed="1" w:qFormat="1"/>
    <w:lsdException w:name="footnote reference" w:uiPriority="99"/>
    <w:lsdException w:name="annotation reference" w:uiPriority="99"/>
    <w:lsdException w:name="Title" w:uiPriority="10" w:qFormat="1"/>
    <w:lsdException w:name="Subtitle" w:uiPriority="11" w:qFormat="1"/>
    <w:lsdException w:name="Body Text 3" w:uiPriority="99"/>
    <w:lsdException w:name="Strong" w:uiPriority="22" w:qFormat="1"/>
    <w:lsdException w:name="Emphasis" w:uiPriority="20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126B9F"/>
  </w:style>
  <w:style w:type="paragraph" w:styleId="Nagwek1">
    <w:name w:val="heading 1"/>
    <w:basedOn w:val="Normalny"/>
    <w:next w:val="Normalny"/>
    <w:link w:val="Nagwek1Znak"/>
    <w:uiPriority w:val="9"/>
    <w:qFormat/>
    <w:rsid w:val="00126B9F"/>
    <w:pPr>
      <w:pBdr>
        <w:bottom w:val="single" w:sz="12" w:space="1" w:color="0B5294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0B5294" w:themeColor="accent1" w:themeShade="BF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26B9F"/>
    <w:pPr>
      <w:pBdr>
        <w:bottom w:val="single" w:sz="8" w:space="1" w:color="0F6FC6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0B5294" w:themeColor="accent1" w:themeShade="BF"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26B9F"/>
    <w:pPr>
      <w:pBdr>
        <w:bottom w:val="single" w:sz="4" w:space="1" w:color="59A9F2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0F6FC6" w:themeColor="accent1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26B9F"/>
    <w:pPr>
      <w:pBdr>
        <w:bottom w:val="single" w:sz="4" w:space="2" w:color="90C5F6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0F6FC6" w:themeColor="accent1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26B9F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0F6FC6" w:themeColor="accent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26B9F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0F6FC6" w:themeColor="accent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26B9F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0BD0D9" w:themeColor="accent3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26B9F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0BD0D9" w:themeColor="accent3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26B9F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0BD0D9" w:themeColor="accent3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126B9F"/>
    <w:pPr>
      <w:pBdr>
        <w:top w:val="single" w:sz="8" w:space="10" w:color="75B7F4" w:themeColor="accent1" w:themeTint="7F"/>
        <w:bottom w:val="single" w:sz="24" w:space="15" w:color="0BD0D9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073662" w:themeColor="accent1" w:themeShade="7F"/>
      <w:sz w:val="60"/>
      <w:szCs w:val="60"/>
    </w:rPr>
  </w:style>
  <w:style w:type="paragraph" w:styleId="Tekstdymka">
    <w:name w:val="Balloon Text"/>
    <w:basedOn w:val="Normalny"/>
    <w:semiHidden/>
    <w:rsid w:val="006D56E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133F"/>
    <w:pPr>
      <w:tabs>
        <w:tab w:val="center" w:pos="4536"/>
        <w:tab w:val="right" w:pos="9072"/>
      </w:tabs>
    </w:pPr>
    <w:rPr>
      <w:rFonts w:ascii="Calibri" w:eastAsia="Calibri" w:hAnsi="Calibri"/>
    </w:rPr>
  </w:style>
  <w:style w:type="character" w:customStyle="1" w:styleId="NagwekZnak">
    <w:name w:val="Nagłówek Znak"/>
    <w:link w:val="Nagwek"/>
    <w:uiPriority w:val="99"/>
    <w:rsid w:val="0094133F"/>
    <w:rPr>
      <w:rFonts w:ascii="Calibri" w:eastAsia="Calibri" w:hAnsi="Calibri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rsid w:val="00AB1AF3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AB1AF3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126B9F"/>
    <w:pPr>
      <w:ind w:left="720"/>
      <w:contextualSpacing/>
    </w:pPr>
  </w:style>
  <w:style w:type="paragraph" w:customStyle="1" w:styleId="Default">
    <w:name w:val="Default"/>
    <w:rsid w:val="0035665C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val="pl-PL" w:bidi="ar-SA"/>
    </w:rPr>
  </w:style>
  <w:style w:type="character" w:styleId="Odwoaniedokomentarza">
    <w:name w:val="annotation reference"/>
    <w:uiPriority w:val="99"/>
    <w:rsid w:val="00BC152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BC152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C152E"/>
  </w:style>
  <w:style w:type="paragraph" w:styleId="Tematkomentarza">
    <w:name w:val="annotation subject"/>
    <w:basedOn w:val="Tekstkomentarza"/>
    <w:next w:val="Tekstkomentarza"/>
    <w:link w:val="TematkomentarzaZnak"/>
    <w:rsid w:val="00BC152E"/>
    <w:rPr>
      <w:b/>
      <w:bCs/>
    </w:rPr>
  </w:style>
  <w:style w:type="character" w:customStyle="1" w:styleId="TematkomentarzaZnak">
    <w:name w:val="Temat komentarza Znak"/>
    <w:link w:val="Tematkomentarza"/>
    <w:rsid w:val="00BC152E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126B9F"/>
    <w:rPr>
      <w:rFonts w:asciiTheme="majorHAnsi" w:eastAsiaTheme="majorEastAsia" w:hAnsiTheme="majorHAnsi" w:cstheme="majorBidi"/>
      <w:b/>
      <w:bCs/>
      <w:color w:val="0B5294" w:themeColor="accent1" w:themeShade="BF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rsid w:val="00126B9F"/>
    <w:rPr>
      <w:rFonts w:asciiTheme="majorHAnsi" w:eastAsiaTheme="majorEastAsia" w:hAnsiTheme="majorHAnsi" w:cstheme="majorBidi"/>
      <w:color w:val="0B5294" w:themeColor="accent1" w:themeShade="BF"/>
      <w:sz w:val="24"/>
      <w:szCs w:val="24"/>
    </w:rPr>
  </w:style>
  <w:style w:type="character" w:customStyle="1" w:styleId="TytuZnak">
    <w:name w:val="Tytuł Znak"/>
    <w:basedOn w:val="Domylnaczcionkaakapitu"/>
    <w:link w:val="Tytu"/>
    <w:uiPriority w:val="10"/>
    <w:rsid w:val="00126B9F"/>
    <w:rPr>
      <w:rFonts w:asciiTheme="majorHAnsi" w:eastAsiaTheme="majorEastAsia" w:hAnsiTheme="majorHAnsi" w:cstheme="majorBidi"/>
      <w:i/>
      <w:iCs/>
      <w:color w:val="073662" w:themeColor="accent1" w:themeShade="7F"/>
      <w:sz w:val="60"/>
      <w:szCs w:val="60"/>
    </w:rPr>
  </w:style>
  <w:style w:type="paragraph" w:styleId="Tekstpodstawowy">
    <w:name w:val="Body Text"/>
    <w:basedOn w:val="Normalny"/>
    <w:link w:val="TekstpodstawowyZnak"/>
    <w:unhideWhenUsed/>
    <w:rsid w:val="00E35298"/>
    <w:pPr>
      <w:spacing w:after="120"/>
    </w:pPr>
  </w:style>
  <w:style w:type="character" w:customStyle="1" w:styleId="TekstpodstawowyZnak">
    <w:name w:val="Tekst podstawowy Znak"/>
    <w:link w:val="Tekstpodstawowy"/>
    <w:rsid w:val="00E35298"/>
    <w:rPr>
      <w:sz w:val="24"/>
      <w:szCs w:val="24"/>
    </w:rPr>
  </w:style>
  <w:style w:type="table" w:styleId="Tabela-Siatka">
    <w:name w:val="Table Grid"/>
    <w:basedOn w:val="Standardowy"/>
    <w:uiPriority w:val="59"/>
    <w:rsid w:val="00E743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landokumentu">
    <w:name w:val="Document Map"/>
    <w:basedOn w:val="Normalny"/>
    <w:semiHidden/>
    <w:rsid w:val="00411F49"/>
    <w:pPr>
      <w:shd w:val="clear" w:color="auto" w:fill="000080"/>
    </w:pPr>
    <w:rPr>
      <w:rFonts w:ascii="Tahoma" w:hAnsi="Tahoma"/>
      <w:sz w:val="20"/>
      <w:szCs w:val="20"/>
    </w:rPr>
  </w:style>
  <w:style w:type="paragraph" w:customStyle="1" w:styleId="Akapitzlist1">
    <w:name w:val="Akapit z listą1"/>
    <w:basedOn w:val="Normalny"/>
    <w:rsid w:val="00282567"/>
    <w:pPr>
      <w:spacing w:after="200" w:line="276" w:lineRule="auto"/>
      <w:ind w:left="720"/>
      <w:contextualSpacing/>
    </w:pPr>
    <w:rPr>
      <w:rFonts w:ascii="Calibri" w:hAnsi="Calibri"/>
    </w:rPr>
  </w:style>
  <w:style w:type="paragraph" w:styleId="Tekstprzypisudolnego">
    <w:name w:val="footnote text"/>
    <w:basedOn w:val="Normalny"/>
    <w:link w:val="TekstprzypisudolnegoZnak"/>
    <w:uiPriority w:val="99"/>
    <w:rsid w:val="00B86533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B86533"/>
  </w:style>
  <w:style w:type="character" w:styleId="Odwoanieprzypisudolnego">
    <w:name w:val="footnote reference"/>
    <w:uiPriority w:val="99"/>
    <w:rsid w:val="00B86533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26B9F"/>
    <w:rPr>
      <w:rFonts w:asciiTheme="majorHAnsi" w:eastAsiaTheme="majorEastAsia" w:hAnsiTheme="majorHAnsi" w:cstheme="majorBidi"/>
      <w:color w:val="0F6FC6" w:themeColor="accent1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26B9F"/>
    <w:rPr>
      <w:rFonts w:asciiTheme="majorHAnsi" w:eastAsiaTheme="majorEastAsia" w:hAnsiTheme="majorHAnsi" w:cstheme="majorBidi"/>
      <w:i/>
      <w:iCs/>
      <w:color w:val="0F6FC6" w:themeColor="accent1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26B9F"/>
    <w:rPr>
      <w:rFonts w:asciiTheme="majorHAnsi" w:eastAsiaTheme="majorEastAsia" w:hAnsiTheme="majorHAnsi" w:cstheme="majorBidi"/>
      <w:color w:val="0F6FC6" w:themeColor="accent1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26B9F"/>
    <w:rPr>
      <w:rFonts w:asciiTheme="majorHAnsi" w:eastAsiaTheme="majorEastAsia" w:hAnsiTheme="majorHAnsi" w:cstheme="majorBidi"/>
      <w:i/>
      <w:iCs/>
      <w:color w:val="0F6FC6" w:themeColor="accent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26B9F"/>
    <w:rPr>
      <w:rFonts w:asciiTheme="majorHAnsi" w:eastAsiaTheme="majorEastAsia" w:hAnsiTheme="majorHAnsi" w:cstheme="majorBidi"/>
      <w:b/>
      <w:bCs/>
      <w:color w:val="0BD0D9" w:themeColor="accent3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26B9F"/>
    <w:rPr>
      <w:rFonts w:asciiTheme="majorHAnsi" w:eastAsiaTheme="majorEastAsia" w:hAnsiTheme="majorHAnsi" w:cstheme="majorBidi"/>
      <w:b/>
      <w:bCs/>
      <w:i/>
      <w:iCs/>
      <w:color w:val="0BD0D9" w:themeColor="accent3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26B9F"/>
    <w:rPr>
      <w:rFonts w:asciiTheme="majorHAnsi" w:eastAsiaTheme="majorEastAsia" w:hAnsiTheme="majorHAnsi" w:cstheme="majorBidi"/>
      <w:i/>
      <w:iCs/>
      <w:color w:val="0BD0D9" w:themeColor="accent3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126B9F"/>
    <w:rPr>
      <w:b/>
      <w:bCs/>
      <w:sz w:val="18"/>
      <w:szCs w:val="1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26B9F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126B9F"/>
    <w:rPr>
      <w:rFonts w:asciiTheme="minorHAnsi"/>
      <w:i/>
      <w:iCs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126B9F"/>
    <w:rPr>
      <w:b/>
      <w:bCs/>
      <w:spacing w:val="0"/>
    </w:rPr>
  </w:style>
  <w:style w:type="character" w:styleId="Uwydatnienie">
    <w:name w:val="Emphasis"/>
    <w:uiPriority w:val="20"/>
    <w:qFormat/>
    <w:rsid w:val="00126B9F"/>
    <w:rPr>
      <w:b/>
      <w:bCs/>
      <w:i/>
      <w:iCs/>
      <w:color w:val="5A5A5A" w:themeColor="text1" w:themeTint="A5"/>
    </w:rPr>
  </w:style>
  <w:style w:type="paragraph" w:styleId="Bezodstpw">
    <w:name w:val="No Spacing"/>
    <w:basedOn w:val="Normalny"/>
    <w:link w:val="BezodstpwZnak"/>
    <w:uiPriority w:val="1"/>
    <w:qFormat/>
    <w:rsid w:val="00126B9F"/>
    <w:pPr>
      <w:ind w:firstLine="0"/>
    </w:pPr>
  </w:style>
  <w:style w:type="character" w:customStyle="1" w:styleId="BezodstpwZnak">
    <w:name w:val="Bez odstępów Znak"/>
    <w:basedOn w:val="Domylnaczcionkaakapitu"/>
    <w:link w:val="Bezodstpw"/>
    <w:uiPriority w:val="1"/>
    <w:rsid w:val="00126B9F"/>
  </w:style>
  <w:style w:type="paragraph" w:styleId="Cytat">
    <w:name w:val="Quote"/>
    <w:basedOn w:val="Normalny"/>
    <w:next w:val="Normalny"/>
    <w:link w:val="CytatZnak"/>
    <w:uiPriority w:val="29"/>
    <w:qFormat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ytatZnak">
    <w:name w:val="Cytat Znak"/>
    <w:basedOn w:val="Domylnaczcionkaakapitu"/>
    <w:link w:val="Cytat"/>
    <w:uiPriority w:val="29"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26B9F"/>
    <w:pPr>
      <w:pBdr>
        <w:top w:val="single" w:sz="12" w:space="10" w:color="90C5F6" w:themeColor="accent1" w:themeTint="66"/>
        <w:left w:val="single" w:sz="36" w:space="4" w:color="0F6FC6" w:themeColor="accent1"/>
        <w:bottom w:val="single" w:sz="24" w:space="10" w:color="0BD0D9" w:themeColor="accent3"/>
        <w:right w:val="single" w:sz="36" w:space="4" w:color="0F6FC6" w:themeColor="accent1"/>
      </w:pBdr>
      <w:shd w:val="clear" w:color="auto" w:fill="0F6FC6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26B9F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0F6FC6" w:themeFill="accent1"/>
    </w:rPr>
  </w:style>
  <w:style w:type="character" w:styleId="Wyrnieniedelikatne">
    <w:name w:val="Subtle Emphasis"/>
    <w:uiPriority w:val="19"/>
    <w:qFormat/>
    <w:rsid w:val="00126B9F"/>
    <w:rPr>
      <w:i/>
      <w:iCs/>
      <w:color w:val="5A5A5A" w:themeColor="text1" w:themeTint="A5"/>
    </w:rPr>
  </w:style>
  <w:style w:type="character" w:styleId="Wyrnienieintensywne">
    <w:name w:val="Intense Emphasis"/>
    <w:uiPriority w:val="21"/>
    <w:qFormat/>
    <w:rsid w:val="00126B9F"/>
    <w:rPr>
      <w:b/>
      <w:bCs/>
      <w:i/>
      <w:iCs/>
      <w:color w:val="0F6FC6" w:themeColor="accent1"/>
      <w:sz w:val="22"/>
      <w:szCs w:val="22"/>
    </w:rPr>
  </w:style>
  <w:style w:type="character" w:styleId="Odwoaniedelikatne">
    <w:name w:val="Subtle Reference"/>
    <w:uiPriority w:val="31"/>
    <w:qFormat/>
    <w:rsid w:val="00126B9F"/>
    <w:rPr>
      <w:color w:val="auto"/>
      <w:u w:val="single" w:color="0BD0D9" w:themeColor="accent3"/>
    </w:rPr>
  </w:style>
  <w:style w:type="character" w:styleId="Odwoanieintensywne">
    <w:name w:val="Intense Reference"/>
    <w:basedOn w:val="Domylnaczcionkaakapitu"/>
    <w:uiPriority w:val="32"/>
    <w:qFormat/>
    <w:rsid w:val="00126B9F"/>
    <w:rPr>
      <w:b/>
      <w:bCs/>
      <w:color w:val="089BA2" w:themeColor="accent3" w:themeShade="BF"/>
      <w:u w:val="single" w:color="0BD0D9" w:themeColor="accent3"/>
    </w:rPr>
  </w:style>
  <w:style w:type="character" w:styleId="Tytuksiki">
    <w:name w:val="Book Title"/>
    <w:basedOn w:val="Domylnaczcionkaakapitu"/>
    <w:uiPriority w:val="33"/>
    <w:qFormat/>
    <w:rsid w:val="00126B9F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26B9F"/>
    <w:pPr>
      <w:outlineLvl w:val="9"/>
    </w:pPr>
  </w:style>
  <w:style w:type="paragraph" w:styleId="Tekstpodstawowy3">
    <w:name w:val="Body Text 3"/>
    <w:basedOn w:val="Normalny"/>
    <w:link w:val="Tekstpodstawowy3Znak"/>
    <w:uiPriority w:val="99"/>
    <w:unhideWhenUsed/>
    <w:rsid w:val="00F31620"/>
    <w:pPr>
      <w:spacing w:after="120" w:line="276" w:lineRule="auto"/>
      <w:ind w:firstLine="0"/>
    </w:pPr>
    <w:rPr>
      <w:rFonts w:ascii="Calibri" w:eastAsia="Calibri" w:hAnsi="Calibri" w:cs="Times New Roman"/>
      <w:sz w:val="16"/>
      <w:szCs w:val="16"/>
      <w:lang w:val="pl-PL" w:bidi="ar-SA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F31620"/>
    <w:rPr>
      <w:rFonts w:ascii="Calibri" w:eastAsia="Calibri" w:hAnsi="Calibri" w:cs="Times New Roman"/>
      <w:sz w:val="16"/>
      <w:szCs w:val="16"/>
      <w:lang w:val="pl-PL" w:bidi="ar-SA"/>
    </w:rPr>
  </w:style>
  <w:style w:type="paragraph" w:customStyle="1" w:styleId="Tre">
    <w:name w:val="Treść"/>
    <w:rsid w:val="0067580E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Arial Unicode MS" w:hAnsi="Helvetica Neue" w:cs="Arial Unicode MS"/>
      <w:color w:val="000000"/>
      <w:bdr w:val="nil"/>
      <w:lang w:val="pl-PL" w:eastAsia="pl-PL" w:bidi="ar-SA"/>
    </w:rPr>
  </w:style>
  <w:style w:type="numbering" w:customStyle="1" w:styleId="Kreski">
    <w:name w:val="Kreski"/>
    <w:rsid w:val="0067580E"/>
    <w:pPr>
      <w:numPr>
        <w:numId w:val="1"/>
      </w:numPr>
    </w:pPr>
  </w:style>
  <w:style w:type="character" w:customStyle="1" w:styleId="Hyperlink0">
    <w:name w:val="Hyperlink.0"/>
    <w:basedOn w:val="Hipercze"/>
    <w:rsid w:val="0067580E"/>
  </w:style>
  <w:style w:type="character" w:styleId="Hipercze">
    <w:name w:val="Hyperlink"/>
    <w:basedOn w:val="Domylnaczcionkaakapitu"/>
    <w:rsid w:val="0067580E"/>
    <w:rPr>
      <w:color w:val="E2D700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3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5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7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87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23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33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58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36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63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6033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26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1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5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08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38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17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40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1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46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6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93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03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41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89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97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16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81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69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10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7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44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59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60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240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42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61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78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33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72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68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01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224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44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59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13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36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2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32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75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05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80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7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75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533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6389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12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09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3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nauczycielbadacz.wzks.uj.edu.pl/data/various/files/narzedzia_badawcze_nb/metody_alternatywne.pdf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Niestandardowy 2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E2D700"/>
      </a:accent4>
      <a:accent5>
        <a:srgbClr val="54A838"/>
      </a:accent5>
      <a:accent6>
        <a:srgbClr val="A5C249"/>
      </a:accent6>
      <a:hlink>
        <a:srgbClr val="E2D700"/>
      </a:hlink>
      <a:folHlink>
        <a:srgbClr val="85DFD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47704C1-B6CE-4069-B0D2-B8CCB2AF16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6</Pages>
  <Words>1835</Words>
  <Characters>11011</Characters>
  <Application>Microsoft Office Word</Application>
  <DocSecurity>0</DocSecurity>
  <Lines>91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UMOWA ZLECENIA Nr</vt:lpstr>
    </vt:vector>
  </TitlesOfParts>
  <Company>*</Company>
  <LinksUpToDate>false</LinksUpToDate>
  <CharactersWithSpaces>12821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UMOWA ZLECENIA Nr</dc:title>
  <dc:creator>malinas</dc:creator>
  <cp:lastModifiedBy>MGasik</cp:lastModifiedBy>
  <cp:revision>7</cp:revision>
  <cp:lastPrinted>2018-05-08T10:32:00Z</cp:lastPrinted>
  <dcterms:created xsi:type="dcterms:W3CDTF">2018-12-10T17:21:00Z</dcterms:created>
  <dcterms:modified xsi:type="dcterms:W3CDTF">2019-03-15T12:57:00Z</dcterms:modified>
</cp:coreProperties>
</file>