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7EC" w:rsidRPr="00E147EC" w:rsidRDefault="00E147EC" w:rsidP="00E147E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147EC">
        <w:rPr>
          <w:rFonts w:asciiTheme="minorHAnsi" w:hAnsiTheme="minorHAnsi" w:cstheme="minorHAnsi"/>
          <w:b/>
          <w:bCs/>
          <w:sz w:val="24"/>
          <w:szCs w:val="24"/>
        </w:rPr>
        <w:t>Z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ałącznik </w:t>
      </w:r>
      <w:r w:rsidR="00AE3024">
        <w:rPr>
          <w:rFonts w:asciiTheme="minorHAnsi" w:hAnsiTheme="minorHAnsi" w:cstheme="minorHAnsi"/>
          <w:b/>
          <w:bCs/>
          <w:sz w:val="24"/>
          <w:szCs w:val="24"/>
        </w:rPr>
        <w:t>VII.</w:t>
      </w:r>
      <w:r>
        <w:rPr>
          <w:rFonts w:asciiTheme="minorHAnsi" w:hAnsiTheme="minorHAnsi" w:cstheme="minorHAnsi"/>
          <w:b/>
          <w:bCs/>
          <w:sz w:val="24"/>
          <w:szCs w:val="24"/>
        </w:rPr>
        <w:t>2</w:t>
      </w:r>
    </w:p>
    <w:p w:rsidR="00E147EC" w:rsidRPr="00E147EC" w:rsidRDefault="00E147EC" w:rsidP="00E147EC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E147EC" w:rsidRPr="00AE394B" w:rsidRDefault="00E147EC" w:rsidP="00E147EC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AE394B">
        <w:rPr>
          <w:rFonts w:asciiTheme="minorHAnsi" w:hAnsiTheme="minorHAnsi" w:cstheme="minorHAnsi"/>
          <w:sz w:val="40"/>
          <w:szCs w:val="40"/>
          <w:lang w:val="pl-PL"/>
        </w:rPr>
        <w:t>Jak zdiagnozować potrzebę rozwoju szkoły w zakresie stosowania zabaw, gier i aktywności ruchowej?</w:t>
      </w:r>
    </w:p>
    <w:p w:rsidR="00E147EC" w:rsidRPr="00E147EC" w:rsidRDefault="00E147EC" w:rsidP="00E147E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147EC" w:rsidRPr="00E147EC" w:rsidRDefault="00E147EC" w:rsidP="00E147EC">
      <w:pPr>
        <w:pStyle w:val="Tre"/>
        <w:spacing w:line="276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E147EC">
        <w:rPr>
          <w:rFonts w:asciiTheme="minorHAnsi" w:hAnsiTheme="minorHAnsi" w:cstheme="minorHAnsi"/>
          <w:i/>
          <w:iCs/>
          <w:sz w:val="24"/>
          <w:szCs w:val="24"/>
        </w:rPr>
        <w:t xml:space="preserve">Oto kilka wskaźników pozwalających określić potrzebę rozwoju wspomaganej szkoły </w:t>
      </w:r>
      <w:r>
        <w:rPr>
          <w:rFonts w:asciiTheme="minorHAnsi" w:hAnsiTheme="minorHAnsi" w:cstheme="minorHAnsi"/>
          <w:i/>
          <w:iCs/>
          <w:sz w:val="24"/>
          <w:szCs w:val="24"/>
        </w:rPr>
        <w:br/>
      </w:r>
      <w:r w:rsidRPr="00E147EC">
        <w:rPr>
          <w:rFonts w:asciiTheme="minorHAnsi" w:hAnsiTheme="minorHAnsi" w:cstheme="minorHAnsi"/>
          <w:i/>
          <w:iCs/>
          <w:sz w:val="24"/>
          <w:szCs w:val="24"/>
        </w:rPr>
        <w:t xml:space="preserve">w zakresie stosowania przez nauczycielki i nauczycieli edukacji wczesnoszkolnej zabaw, gier </w:t>
      </w:r>
      <w:r>
        <w:rPr>
          <w:rFonts w:asciiTheme="minorHAnsi" w:hAnsiTheme="minorHAnsi" w:cstheme="minorHAnsi"/>
          <w:i/>
          <w:iCs/>
          <w:sz w:val="24"/>
          <w:szCs w:val="24"/>
        </w:rPr>
        <w:br/>
      </w:r>
      <w:r w:rsidRPr="00E147EC">
        <w:rPr>
          <w:rFonts w:asciiTheme="minorHAnsi" w:hAnsiTheme="minorHAnsi" w:cstheme="minorHAnsi"/>
          <w:i/>
          <w:iCs/>
          <w:sz w:val="24"/>
          <w:szCs w:val="24"/>
        </w:rPr>
        <w:t xml:space="preserve">i różnego rodzaju aktywności ruchowej. Przeczytaj je uważnie. Dopisz kilka innych wskaźników, które uważasz za ważne w badanym zakresie. Zapisz istotne według Ciebie wskaźniki, które podają inni uczestnicy szkolenia. </w:t>
      </w:r>
    </w:p>
    <w:p w:rsidR="00E147EC" w:rsidRPr="00E147EC" w:rsidRDefault="00E147EC" w:rsidP="00E147E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147EC" w:rsidRPr="00E147EC" w:rsidRDefault="00E147EC" w:rsidP="00E147EC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147EC" w:rsidRDefault="00E147EC" w:rsidP="00DB413D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</w:t>
      </w:r>
      <w:r w:rsidRPr="00E147EC">
        <w:rPr>
          <w:rFonts w:asciiTheme="minorHAnsi" w:hAnsiTheme="minorHAnsi" w:cstheme="minorHAnsi"/>
          <w:sz w:val="24"/>
          <w:szCs w:val="24"/>
        </w:rPr>
        <w:t>zy nauczyciele i nauczycielki wykorzystują różnego rodzaju zabawy i gry w codziennej pracy z dziećmi z klas I - III</w:t>
      </w:r>
      <w:r w:rsidR="00AE394B">
        <w:rPr>
          <w:rFonts w:asciiTheme="minorHAnsi" w:hAnsiTheme="minorHAnsi" w:cstheme="minorHAnsi"/>
          <w:sz w:val="24"/>
          <w:szCs w:val="24"/>
        </w:rPr>
        <w:t>?</w:t>
      </w:r>
      <w:r w:rsidRPr="00E147EC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147EC" w:rsidRDefault="00AE394B" w:rsidP="00DB413D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E147EC">
        <w:rPr>
          <w:rFonts w:asciiTheme="minorHAnsi" w:hAnsiTheme="minorHAnsi" w:cstheme="minorHAnsi"/>
          <w:sz w:val="24"/>
          <w:szCs w:val="24"/>
        </w:rPr>
        <w:t>Czy</w:t>
      </w:r>
      <w:r w:rsidR="00E147EC" w:rsidRPr="00E147EC">
        <w:rPr>
          <w:rFonts w:asciiTheme="minorHAnsi" w:hAnsiTheme="minorHAnsi" w:cstheme="minorHAnsi"/>
          <w:sz w:val="24"/>
          <w:szCs w:val="24"/>
        </w:rPr>
        <w:t xml:space="preserve"> proponowane uczniom i uczennic</w:t>
      </w:r>
      <w:r>
        <w:rPr>
          <w:rFonts w:asciiTheme="minorHAnsi" w:hAnsiTheme="minorHAnsi" w:cstheme="minorHAnsi"/>
          <w:sz w:val="24"/>
          <w:szCs w:val="24"/>
        </w:rPr>
        <w:t>om</w:t>
      </w:r>
      <w:r w:rsidR="00E147EC" w:rsidRPr="00E147EC">
        <w:rPr>
          <w:rFonts w:asciiTheme="minorHAnsi" w:hAnsiTheme="minorHAnsi" w:cstheme="minorHAnsi"/>
          <w:sz w:val="24"/>
          <w:szCs w:val="24"/>
        </w:rPr>
        <w:t xml:space="preserve"> gry i zabawy są adekwatne do ich potrzeb rozwojowych</w:t>
      </w:r>
      <w:r>
        <w:rPr>
          <w:rFonts w:asciiTheme="minorHAnsi" w:hAnsiTheme="minorHAnsi" w:cstheme="minorHAnsi"/>
          <w:sz w:val="24"/>
          <w:szCs w:val="24"/>
        </w:rPr>
        <w:t>?</w:t>
      </w:r>
    </w:p>
    <w:p w:rsidR="00E147EC" w:rsidRDefault="00AE394B" w:rsidP="00DB413D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E147EC">
        <w:rPr>
          <w:rFonts w:asciiTheme="minorHAnsi" w:hAnsiTheme="minorHAnsi" w:cstheme="minorHAnsi"/>
          <w:sz w:val="24"/>
          <w:szCs w:val="24"/>
        </w:rPr>
        <w:t>Czy</w:t>
      </w:r>
      <w:r w:rsidR="00E147EC" w:rsidRPr="00E147EC">
        <w:rPr>
          <w:rFonts w:asciiTheme="minorHAnsi" w:hAnsiTheme="minorHAnsi" w:cstheme="minorHAnsi"/>
          <w:sz w:val="24"/>
          <w:szCs w:val="24"/>
        </w:rPr>
        <w:t xml:space="preserve"> nauczyciele i nauczycielki korzystają z narzędzi TIK przy organizowaniu dzieciom uczenia się przez zabawę</w:t>
      </w:r>
      <w:r>
        <w:rPr>
          <w:rFonts w:asciiTheme="minorHAnsi" w:hAnsiTheme="minorHAnsi" w:cstheme="minorHAnsi"/>
          <w:sz w:val="24"/>
          <w:szCs w:val="24"/>
        </w:rPr>
        <w:t>?</w:t>
      </w:r>
    </w:p>
    <w:p w:rsidR="00E147EC" w:rsidRDefault="00E147EC" w:rsidP="00DB413D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E147EC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E147EC" w:rsidRDefault="00E147EC" w:rsidP="00DB413D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E147EC">
        <w:rPr>
          <w:rFonts w:asciiTheme="minorHAnsi" w:hAnsiTheme="minorHAnsi" w:cstheme="minorHAnsi"/>
          <w:sz w:val="24"/>
          <w:szCs w:val="24"/>
        </w:rPr>
        <w:t>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…………………………………………………………………………………......................................</w:t>
      </w:r>
    </w:p>
    <w:p w:rsidR="00E147EC" w:rsidRDefault="00E147EC" w:rsidP="00DB413D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E147EC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E147EC" w:rsidRDefault="00E147EC" w:rsidP="00DB413D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E147EC">
        <w:rPr>
          <w:rFonts w:asciiTheme="minorHAnsi" w:hAnsiTheme="minorHAnsi" w:cstheme="minorHAnsi"/>
          <w:sz w:val="24"/>
          <w:szCs w:val="24"/>
        </w:rPr>
        <w:t>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…………………………………………………………………………………......................................</w:t>
      </w:r>
    </w:p>
    <w:p w:rsidR="00E147EC" w:rsidRDefault="00E147EC" w:rsidP="00DB413D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E147EC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E147EC" w:rsidRDefault="00E147EC" w:rsidP="00DB413D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E147EC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E147EC" w:rsidRPr="00E147EC" w:rsidRDefault="00E147EC" w:rsidP="00DB413D">
      <w:pPr>
        <w:pStyle w:val="Tre"/>
        <w:numPr>
          <w:ilvl w:val="0"/>
          <w:numId w:val="2"/>
        </w:numPr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E147EC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</w:t>
      </w:r>
    </w:p>
    <w:p w:rsidR="00F31620" w:rsidRDefault="00F31620" w:rsidP="00E147EC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p w:rsidR="008A538E" w:rsidRDefault="008A538E" w:rsidP="00E147EC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p w:rsidR="008A538E" w:rsidRDefault="008A538E" w:rsidP="00E147EC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p w:rsidR="008A538E" w:rsidRDefault="008A538E" w:rsidP="00E147EC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p w:rsidR="008A538E" w:rsidRDefault="008A538E" w:rsidP="00E147EC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p w:rsidR="008A538E" w:rsidRDefault="008A538E" w:rsidP="00E147EC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p w:rsidR="008A538E" w:rsidRDefault="008A538E" w:rsidP="00E147EC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p w:rsidR="008A538E" w:rsidRDefault="008A538E" w:rsidP="00E147EC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p w:rsidR="008A538E" w:rsidRDefault="008A538E" w:rsidP="00E147EC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p w:rsidR="008A538E" w:rsidRDefault="008A538E" w:rsidP="00E147EC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p w:rsidR="008A538E" w:rsidRDefault="008A538E" w:rsidP="00E147EC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p w:rsidR="008A538E" w:rsidRDefault="008A538E" w:rsidP="00E147EC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p w:rsidR="008A538E" w:rsidRDefault="008A538E" w:rsidP="00E147EC">
      <w:pPr>
        <w:spacing w:line="276" w:lineRule="auto"/>
        <w:ind w:firstLine="0"/>
        <w:rPr>
          <w:rFonts w:cstheme="minorHAnsi"/>
          <w:b/>
          <w:bCs/>
          <w:sz w:val="24"/>
          <w:szCs w:val="24"/>
          <w:lang w:val="pl-PL"/>
        </w:rPr>
      </w:pPr>
    </w:p>
    <w:p w:rsidR="008A538E" w:rsidRPr="008A538E" w:rsidRDefault="008A538E" w:rsidP="00E147EC">
      <w:pPr>
        <w:spacing w:line="276" w:lineRule="auto"/>
        <w:ind w:firstLine="0"/>
        <w:rPr>
          <w:rFonts w:cstheme="minorHAnsi"/>
          <w:bCs/>
          <w:sz w:val="24"/>
          <w:szCs w:val="24"/>
          <w:lang w:val="pl-PL"/>
        </w:rPr>
      </w:pPr>
      <w:r w:rsidRPr="008A538E">
        <w:rPr>
          <w:rFonts w:cstheme="minorHAnsi"/>
          <w:bCs/>
          <w:sz w:val="24"/>
          <w:szCs w:val="24"/>
          <w:lang w:val="pl-PL"/>
        </w:rPr>
        <w:t>Źródło: opracowanie własne</w:t>
      </w:r>
    </w:p>
    <w:sectPr w:rsidR="008A538E" w:rsidRPr="008A538E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6ED" w:rsidRDefault="00EF66ED" w:rsidP="00AB1AF3">
      <w:r>
        <w:separator/>
      </w:r>
    </w:p>
  </w:endnote>
  <w:endnote w:type="continuationSeparator" w:id="0">
    <w:p w:rsidR="00EF66ED" w:rsidRDefault="00EF66E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2425079"/>
      <w:docPartObj>
        <w:docPartGallery w:val="Page Numbers (Bottom of Page)"/>
        <w:docPartUnique/>
      </w:docPartObj>
    </w:sdtPr>
    <w:sdtContent>
      <w:p w:rsidR="00664DA4" w:rsidRDefault="00664DA4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664DA4" w:rsidRDefault="00664DA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6ED" w:rsidRDefault="00EF66ED" w:rsidP="00AB1AF3">
      <w:r>
        <w:separator/>
      </w:r>
    </w:p>
  </w:footnote>
  <w:footnote w:type="continuationSeparator" w:id="0">
    <w:p w:rsidR="00EF66ED" w:rsidRDefault="00EF66ED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E302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E3024" w:rsidRDefault="00AE302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E3024" w:rsidRDefault="00AE302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E3024" w:rsidRDefault="00AE302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55A1A"/>
    <w:multiLevelType w:val="hybridMultilevel"/>
    <w:tmpl w:val="DA801CAA"/>
    <w:styleLink w:val="Kreski"/>
    <w:lvl w:ilvl="0" w:tplc="F110A05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CC08DBEC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558F646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7A5A3AB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959279A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C6900096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CA4A11F4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0414B45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652A9AA2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nsid w:val="7AAF4C5F"/>
    <w:multiLevelType w:val="hybridMultilevel"/>
    <w:tmpl w:val="54C45134"/>
    <w:lvl w:ilvl="0" w:tplc="0415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643EF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64DA4"/>
    <w:rsid w:val="00673045"/>
    <w:rsid w:val="00674E83"/>
    <w:rsid w:val="00687594"/>
    <w:rsid w:val="00697DAF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0931"/>
    <w:rsid w:val="007E119B"/>
    <w:rsid w:val="007E20CD"/>
    <w:rsid w:val="007E60D7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A538E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025C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3024"/>
    <w:rsid w:val="00AE394B"/>
    <w:rsid w:val="00AE56EB"/>
    <w:rsid w:val="00AF09B3"/>
    <w:rsid w:val="00B10121"/>
    <w:rsid w:val="00B264D1"/>
    <w:rsid w:val="00B26C48"/>
    <w:rsid w:val="00B30200"/>
    <w:rsid w:val="00B338D3"/>
    <w:rsid w:val="00B5058F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77325"/>
    <w:rsid w:val="00C9545A"/>
    <w:rsid w:val="00CA2979"/>
    <w:rsid w:val="00CA6A24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413D"/>
    <w:rsid w:val="00DB73C5"/>
    <w:rsid w:val="00DD1503"/>
    <w:rsid w:val="00DD3B1A"/>
    <w:rsid w:val="00DE27E1"/>
    <w:rsid w:val="00DF5FC1"/>
    <w:rsid w:val="00E0754F"/>
    <w:rsid w:val="00E147EC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F66ED"/>
    <w:rsid w:val="00F00C2D"/>
    <w:rsid w:val="00F132AC"/>
    <w:rsid w:val="00F147D0"/>
    <w:rsid w:val="00F14DF4"/>
    <w:rsid w:val="00F222B3"/>
    <w:rsid w:val="00F22D45"/>
    <w:rsid w:val="00F31620"/>
    <w:rsid w:val="00F37450"/>
    <w:rsid w:val="00F4577E"/>
    <w:rsid w:val="00F45B08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Body Text 3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styleId="Tekstpodstawowy3">
    <w:name w:val="Body Text 3"/>
    <w:basedOn w:val="Normalny"/>
    <w:link w:val="Tekstpodstawowy3Znak"/>
    <w:uiPriority w:val="99"/>
    <w:unhideWhenUsed/>
    <w:rsid w:val="00F31620"/>
    <w:pPr>
      <w:spacing w:after="120" w:line="276" w:lineRule="auto"/>
      <w:ind w:firstLine="0"/>
    </w:pPr>
    <w:rPr>
      <w:rFonts w:ascii="Calibri" w:eastAsia="Calibri" w:hAnsi="Calibri" w:cs="Times New Roman"/>
      <w:sz w:val="16"/>
      <w:szCs w:val="16"/>
      <w:lang w:val="pl-PL" w:bidi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F31620"/>
    <w:rPr>
      <w:rFonts w:ascii="Calibri" w:eastAsia="Calibri" w:hAnsi="Calibri" w:cs="Times New Roman"/>
      <w:sz w:val="16"/>
      <w:szCs w:val="16"/>
      <w:lang w:val="pl-PL" w:bidi="ar-SA"/>
    </w:rPr>
  </w:style>
  <w:style w:type="paragraph" w:customStyle="1" w:styleId="Tre">
    <w:name w:val="Treść"/>
    <w:rsid w:val="00E147EC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E147EC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4D3DC9-73B3-40AD-BD78-D6B1EE8A0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200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2018-05-08T10:32:00Z</cp:lastPrinted>
  <dcterms:created xsi:type="dcterms:W3CDTF">2018-12-10T17:53:00Z</dcterms:created>
  <dcterms:modified xsi:type="dcterms:W3CDTF">2019-01-25T14:08:00Z</dcterms:modified>
</cp:coreProperties>
</file>