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16" w:rsidRPr="005E3416" w:rsidRDefault="005E3416" w:rsidP="005E341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5E3416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A15DF1">
        <w:rPr>
          <w:rFonts w:cstheme="minorHAnsi"/>
          <w:b/>
          <w:sz w:val="24"/>
          <w:szCs w:val="24"/>
          <w:lang w:val="pl-PL"/>
        </w:rPr>
        <w:t>VI.</w:t>
      </w:r>
      <w:r w:rsidRPr="005E3416">
        <w:rPr>
          <w:rFonts w:cstheme="minorHAnsi"/>
          <w:b/>
          <w:sz w:val="24"/>
          <w:szCs w:val="24"/>
          <w:lang w:val="pl-PL"/>
        </w:rPr>
        <w:t>2</w:t>
      </w:r>
      <w:bookmarkStart w:id="0" w:name="_GoBack"/>
      <w:bookmarkEnd w:id="0"/>
      <w:r w:rsidRPr="005E3416">
        <w:rPr>
          <w:rFonts w:cstheme="minorHAnsi"/>
          <w:b/>
          <w:sz w:val="24"/>
          <w:szCs w:val="24"/>
          <w:lang w:val="pl-PL"/>
        </w:rPr>
        <w:t>b</w:t>
      </w:r>
    </w:p>
    <w:p w:rsidR="005E3416" w:rsidRPr="005E3416" w:rsidRDefault="005E3416" w:rsidP="005E341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5E3416" w:rsidRPr="005E3416" w:rsidRDefault="005E3416" w:rsidP="005E3416">
      <w:pPr>
        <w:pStyle w:val="Tytu"/>
        <w:rPr>
          <w:rStyle w:val="Pogrubienie"/>
          <w:rFonts w:asciiTheme="minorHAnsi" w:hAnsiTheme="minorHAnsi" w:cstheme="minorHAnsi"/>
          <w:color w:val="auto"/>
          <w:sz w:val="40"/>
          <w:szCs w:val="40"/>
          <w:shd w:val="clear" w:color="auto" w:fill="FFFFFF"/>
          <w:lang w:val="pl-PL"/>
        </w:rPr>
      </w:pPr>
      <w:r w:rsidRPr="005E3416">
        <w:rPr>
          <w:rFonts w:asciiTheme="minorHAnsi" w:hAnsiTheme="minorHAnsi" w:cstheme="minorHAnsi"/>
          <w:sz w:val="40"/>
          <w:szCs w:val="40"/>
          <w:lang w:val="pl-PL"/>
        </w:rPr>
        <w:t>Wulkan</w:t>
      </w:r>
    </w:p>
    <w:p w:rsidR="005E3416" w:rsidRPr="005E3416" w:rsidRDefault="005E3416" w:rsidP="005E3416">
      <w:pPr>
        <w:spacing w:line="276" w:lineRule="auto"/>
        <w:ind w:firstLine="0"/>
        <w:jc w:val="both"/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</w:pPr>
    </w:p>
    <w:p w:rsidR="005E3416" w:rsidRPr="005E3416" w:rsidRDefault="005E3416" w:rsidP="005E3416">
      <w:pPr>
        <w:spacing w:line="276" w:lineRule="auto"/>
        <w:ind w:firstLine="0"/>
        <w:jc w:val="both"/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</w:pPr>
      <w:r w:rsidRPr="005E3416"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  <w:t>Potrzebne materiały:</w:t>
      </w:r>
    </w:p>
    <w:p w:rsidR="005E3416" w:rsidRPr="005E3416" w:rsidRDefault="005E3416" w:rsidP="005E3416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val="pl-PL" w:eastAsia="pl-PL"/>
        </w:rPr>
      </w:pPr>
      <w:r w:rsidRPr="005E3416">
        <w:rPr>
          <w:rFonts w:eastAsia="Times New Roman" w:cstheme="minorHAnsi"/>
          <w:sz w:val="24"/>
          <w:szCs w:val="24"/>
          <w:lang w:val="pl-PL" w:eastAsia="pl-PL"/>
        </w:rPr>
        <w:t>szklanka</w:t>
      </w:r>
      <w:r>
        <w:rPr>
          <w:rFonts w:eastAsia="Times New Roman" w:cstheme="minorHAnsi"/>
          <w:sz w:val="24"/>
          <w:szCs w:val="24"/>
          <w:lang w:val="pl-PL" w:eastAsia="pl-PL"/>
        </w:rPr>
        <w:t>,</w:t>
      </w:r>
    </w:p>
    <w:p w:rsidR="005E3416" w:rsidRPr="005E3416" w:rsidRDefault="005E3416" w:rsidP="005E3416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val="pl-PL" w:eastAsia="pl-PL"/>
        </w:rPr>
      </w:pPr>
      <w:r w:rsidRPr="005E3416">
        <w:rPr>
          <w:rFonts w:eastAsia="Times New Roman" w:cstheme="minorHAnsi"/>
          <w:sz w:val="24"/>
          <w:szCs w:val="24"/>
          <w:lang w:val="pl-PL" w:eastAsia="pl-PL"/>
        </w:rPr>
        <w:t>kuweta lub taca</w:t>
      </w:r>
      <w:r>
        <w:rPr>
          <w:rFonts w:eastAsia="Times New Roman" w:cstheme="minorHAnsi"/>
          <w:sz w:val="24"/>
          <w:szCs w:val="24"/>
          <w:lang w:val="pl-PL" w:eastAsia="pl-PL"/>
        </w:rPr>
        <w:t>,</w:t>
      </w:r>
    </w:p>
    <w:p w:rsidR="005E3416" w:rsidRPr="005E3416" w:rsidRDefault="005E3416" w:rsidP="005E3416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val="pl-PL" w:eastAsia="pl-PL"/>
        </w:rPr>
      </w:pPr>
      <w:r w:rsidRPr="005E3416">
        <w:rPr>
          <w:rFonts w:eastAsia="Times New Roman" w:cstheme="minorHAnsi"/>
          <w:sz w:val="24"/>
          <w:szCs w:val="24"/>
          <w:lang w:val="pl-PL" w:eastAsia="pl-PL"/>
        </w:rPr>
        <w:t>glina</w:t>
      </w:r>
      <w:r>
        <w:rPr>
          <w:rFonts w:eastAsia="Times New Roman" w:cstheme="minorHAnsi"/>
          <w:sz w:val="24"/>
          <w:szCs w:val="24"/>
          <w:lang w:val="pl-PL" w:eastAsia="pl-PL"/>
        </w:rPr>
        <w:t>,</w:t>
      </w:r>
    </w:p>
    <w:p w:rsidR="005E3416" w:rsidRPr="005E3416" w:rsidRDefault="005E3416" w:rsidP="005E3416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val="pl-PL" w:eastAsia="pl-PL"/>
        </w:rPr>
      </w:pPr>
      <w:r w:rsidRPr="005E3416">
        <w:rPr>
          <w:rFonts w:eastAsia="Times New Roman" w:cstheme="minorHAnsi"/>
          <w:sz w:val="24"/>
          <w:szCs w:val="24"/>
          <w:lang w:val="pl-PL" w:eastAsia="pl-PL"/>
        </w:rPr>
        <w:t>barwnik spożywczy</w:t>
      </w:r>
      <w:r>
        <w:rPr>
          <w:rFonts w:eastAsia="Times New Roman" w:cstheme="minorHAnsi"/>
          <w:sz w:val="24"/>
          <w:szCs w:val="24"/>
          <w:lang w:val="pl-PL" w:eastAsia="pl-PL"/>
        </w:rPr>
        <w:t>,</w:t>
      </w:r>
    </w:p>
    <w:p w:rsidR="005E3416" w:rsidRPr="005E3416" w:rsidRDefault="005E3416" w:rsidP="005E3416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val="pl-PL" w:eastAsia="pl-PL"/>
        </w:rPr>
      </w:pPr>
      <w:r w:rsidRPr="005E3416">
        <w:rPr>
          <w:rFonts w:eastAsia="Times New Roman" w:cstheme="minorHAnsi"/>
          <w:sz w:val="24"/>
          <w:szCs w:val="24"/>
          <w:lang w:val="pl-PL" w:eastAsia="pl-PL"/>
        </w:rPr>
        <w:t>soda</w:t>
      </w:r>
      <w:r>
        <w:rPr>
          <w:rFonts w:eastAsia="Times New Roman" w:cstheme="minorHAnsi"/>
          <w:sz w:val="24"/>
          <w:szCs w:val="24"/>
          <w:lang w:val="pl-PL" w:eastAsia="pl-PL"/>
        </w:rPr>
        <w:t>,</w:t>
      </w:r>
    </w:p>
    <w:p w:rsidR="005E3416" w:rsidRPr="005E3416" w:rsidRDefault="005E3416" w:rsidP="005E3416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val="pl-PL" w:eastAsia="pl-PL"/>
        </w:rPr>
      </w:pPr>
      <w:r w:rsidRPr="005E3416">
        <w:rPr>
          <w:rFonts w:eastAsia="Times New Roman" w:cstheme="minorHAnsi"/>
          <w:sz w:val="24"/>
          <w:szCs w:val="24"/>
          <w:lang w:val="pl-PL" w:eastAsia="pl-PL"/>
        </w:rPr>
        <w:t>ocet</w:t>
      </w:r>
      <w:r>
        <w:rPr>
          <w:rFonts w:eastAsia="Times New Roman" w:cstheme="minorHAnsi"/>
          <w:sz w:val="24"/>
          <w:szCs w:val="24"/>
          <w:lang w:val="pl-PL" w:eastAsia="pl-PL"/>
        </w:rPr>
        <w:t>.</w:t>
      </w:r>
    </w:p>
    <w:p w:rsidR="005E3416" w:rsidRDefault="005E3416" w:rsidP="005E341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shd w:val="clear" w:color="auto" w:fill="FFFFFF"/>
          <w:lang w:val="pl-PL"/>
        </w:rPr>
      </w:pPr>
    </w:p>
    <w:p w:rsidR="005E3416" w:rsidRPr="005E3416" w:rsidRDefault="005E3416" w:rsidP="005E341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5E3416">
        <w:rPr>
          <w:rFonts w:cstheme="minorHAnsi"/>
          <w:b/>
          <w:sz w:val="24"/>
          <w:szCs w:val="24"/>
          <w:shd w:val="clear" w:color="auto" w:fill="FFFFFF"/>
          <w:lang w:val="pl-PL"/>
        </w:rPr>
        <w:t>Postawione pytania badawcze</w:t>
      </w:r>
      <w:r w:rsidRPr="005E3416">
        <w:rPr>
          <w:rFonts w:cstheme="minorHAnsi"/>
          <w:sz w:val="24"/>
          <w:szCs w:val="24"/>
          <w:shd w:val="clear" w:color="auto" w:fill="FFFFFF"/>
          <w:lang w:val="pl-PL"/>
        </w:rPr>
        <w:t xml:space="preserve">: </w:t>
      </w:r>
    </w:p>
    <w:p w:rsidR="005E3416" w:rsidRPr="005E3416" w:rsidRDefault="005E3416" w:rsidP="005E341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5E3416">
        <w:rPr>
          <w:rFonts w:cstheme="minorHAnsi"/>
          <w:sz w:val="24"/>
          <w:szCs w:val="24"/>
          <w:shd w:val="clear" w:color="auto" w:fill="FFFFFF"/>
          <w:lang w:val="pl-PL"/>
        </w:rPr>
        <w:t>Dlaczego wulkany wybuchają? </w:t>
      </w:r>
    </w:p>
    <w:p w:rsidR="005E3416" w:rsidRPr="005E3416" w:rsidRDefault="005E3416" w:rsidP="005E341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Pr="005E3416" w:rsidRDefault="005E3416" w:rsidP="005E341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5E3416">
        <w:rPr>
          <w:rFonts w:cstheme="minorHAnsi"/>
          <w:b/>
          <w:sz w:val="24"/>
          <w:szCs w:val="24"/>
          <w:lang w:val="pl-PL"/>
        </w:rPr>
        <w:t>Przebieg doświadczenia:</w:t>
      </w:r>
    </w:p>
    <w:p w:rsidR="005E3416" w:rsidRDefault="005E3416" w:rsidP="005E341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5E3416">
        <w:rPr>
          <w:rFonts w:cstheme="minorHAnsi"/>
          <w:sz w:val="24"/>
          <w:szCs w:val="24"/>
          <w:lang w:val="pl-PL"/>
        </w:rPr>
        <w:t>Przed rozpoczęciem doświadczenia postawcie hipotezę na zaproponowane pytania badawcze.</w:t>
      </w:r>
    </w:p>
    <w:p w:rsidR="005E3416" w:rsidRPr="005E3416" w:rsidRDefault="005E3416" w:rsidP="005E341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5E3416">
        <w:rPr>
          <w:rFonts w:cstheme="minorHAnsi"/>
          <w:sz w:val="24"/>
          <w:szCs w:val="24"/>
          <w:shd w:val="clear" w:color="auto" w:fill="FFFFFF"/>
          <w:lang w:val="pl-PL"/>
        </w:rPr>
        <w:t>W dużej kuwecie lub na tacy mając do dyspozycji szklankę i glinę ceramiczną zbudujcie stożek wulkaniczny.</w:t>
      </w:r>
    </w:p>
    <w:p w:rsidR="005E3416" w:rsidRPr="005E3416" w:rsidRDefault="005E3416" w:rsidP="005E341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5E3416">
        <w:rPr>
          <w:rFonts w:cstheme="minorHAnsi"/>
          <w:sz w:val="24"/>
          <w:szCs w:val="24"/>
          <w:shd w:val="clear" w:color="auto" w:fill="FFFFFF"/>
          <w:lang w:val="pl-PL"/>
        </w:rPr>
        <w:t>Do środka krateru wsyp barwnik spożywcz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y, aby uzyskać ładny kolor lawy.</w:t>
      </w:r>
    </w:p>
    <w:p w:rsidR="005E3416" w:rsidRPr="005E3416" w:rsidRDefault="005E3416" w:rsidP="005E341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5E3416">
        <w:rPr>
          <w:rFonts w:cstheme="minorHAnsi"/>
          <w:sz w:val="24"/>
          <w:szCs w:val="24"/>
          <w:shd w:val="clear" w:color="auto" w:fill="FFFFFF"/>
          <w:lang w:val="pl-PL"/>
        </w:rPr>
        <w:t xml:space="preserve"> Następnie dodaj sodę. </w:t>
      </w:r>
    </w:p>
    <w:p w:rsidR="005E3416" w:rsidRPr="005E3416" w:rsidRDefault="005E3416" w:rsidP="005E341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5E3416">
        <w:rPr>
          <w:rFonts w:cstheme="minorHAnsi"/>
          <w:sz w:val="24"/>
          <w:szCs w:val="24"/>
          <w:shd w:val="clear" w:color="auto" w:fill="FFFFFF"/>
          <w:lang w:val="pl-PL"/>
        </w:rPr>
        <w:t>Powoli wlewaj ocet i obserwuj.</w:t>
      </w:r>
    </w:p>
    <w:p w:rsidR="005E3416" w:rsidRPr="005E3416" w:rsidRDefault="005E3416" w:rsidP="005E341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5E3416">
        <w:rPr>
          <w:rFonts w:cstheme="minorHAnsi"/>
          <w:sz w:val="24"/>
          <w:szCs w:val="24"/>
          <w:shd w:val="clear" w:color="auto" w:fill="FFFFFF"/>
          <w:lang w:val="pl-PL"/>
        </w:rPr>
        <w:t>Po przeprowadzonym doświadczeniu ustalcie własną tezę i wnioski.</w:t>
      </w:r>
    </w:p>
    <w:p w:rsidR="005E3416" w:rsidRP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</w:p>
    <w:p w:rsidR="005E3416" w:rsidRPr="005E3416" w:rsidRDefault="005E3416" w:rsidP="005E341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5E3416">
        <w:rPr>
          <w:rFonts w:cstheme="minorHAnsi"/>
          <w:b/>
          <w:sz w:val="24"/>
          <w:szCs w:val="24"/>
          <w:lang w:val="pl-PL"/>
        </w:rPr>
        <w:t>Wasze wnioski:</w:t>
      </w:r>
    </w:p>
    <w:p w:rsidR="005E3416" w:rsidRPr="005E3416" w:rsidRDefault="00590279" w:rsidP="005E341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/>
        </w:rPr>
        <w:pict>
          <v:rect id="Prostokąt 5" o:spid="_x0000_s1037" style="position:absolute;left:0;text-align:left;margin-left:.55pt;margin-top:5.5pt;width:478.8pt;height:150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" fillcolor="white [3201]" strokecolor="black [3213]" strokeweight="1pt"/>
        </w:pict>
      </w:r>
    </w:p>
    <w:p w:rsidR="005E3416" w:rsidRPr="005E3416" w:rsidRDefault="005E3416" w:rsidP="005E341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E26EC7" w:rsidRDefault="00E26EC7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Default="005E3416" w:rsidP="005E341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416" w:rsidRPr="00505E0D" w:rsidRDefault="005E3416" w:rsidP="00505E0D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24"/>
          <w:lang w:val="pl-PL" w:eastAsia="pl-PL"/>
        </w:rPr>
      </w:pPr>
      <w:r>
        <w:rPr>
          <w:rFonts w:cstheme="minorHAnsi"/>
          <w:sz w:val="24"/>
          <w:szCs w:val="24"/>
          <w:lang w:val="pl-PL"/>
        </w:rPr>
        <w:t xml:space="preserve">Źródło: </w:t>
      </w:r>
      <w:hyperlink r:id="rId8" w:history="1">
        <w:r w:rsidR="00505E0D" w:rsidRPr="00D63EBA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Hecker</w:t>
        </w:r>
      </w:hyperlink>
      <w:r w:rsidR="00505E0D" w:rsidRPr="00D63EBA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J</w:t>
      </w:r>
      <w:r w:rsidR="00505E0D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oachim, </w:t>
      </w:r>
      <w:r w:rsidR="00505E0D" w:rsidRPr="00F86D98">
        <w:rPr>
          <w:rFonts w:eastAsia="Times New Roman" w:cstheme="minorHAnsi"/>
          <w:bCs/>
          <w:i/>
          <w:kern w:val="36"/>
          <w:sz w:val="24"/>
          <w:szCs w:val="24"/>
          <w:bdr w:val="none" w:sz="0" w:space="0" w:color="auto" w:frame="1"/>
          <w:lang w:val="pl-PL" w:eastAsia="pl-PL"/>
        </w:rPr>
        <w:t>Przyroda to przygoda Eksperymenty małego naukowca Na tropie praw natury,</w:t>
      </w:r>
      <w:r w:rsidR="00505E0D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Wydawnictwo </w:t>
      </w:r>
      <w:hyperlink r:id="rId9" w:history="1">
        <w:r w:rsidR="00505E0D" w:rsidRPr="00F86D98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Jedność,</w:t>
        </w:r>
      </w:hyperlink>
      <w:r w:rsidR="00505E0D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Kielce 2013.</w:t>
      </w:r>
    </w:p>
    <w:sectPr w:rsidR="005E3416" w:rsidRPr="00505E0D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000" w:rsidRDefault="00D76000" w:rsidP="00AB1AF3">
      <w:r>
        <w:separator/>
      </w:r>
    </w:p>
  </w:endnote>
  <w:endnote w:type="continuationSeparator" w:id="0">
    <w:p w:rsidR="00D76000" w:rsidRDefault="00D7600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292766"/>
      <w:docPartObj>
        <w:docPartGallery w:val="Page Numbers (Bottom of Page)"/>
        <w:docPartUnique/>
      </w:docPartObj>
    </w:sdtPr>
    <w:sdtContent>
      <w:p w:rsidR="00A15DF1" w:rsidRDefault="00590279">
        <w:pPr>
          <w:pStyle w:val="Stopka"/>
          <w:jc w:val="right"/>
        </w:pPr>
        <w:fldSimple w:instr=" PAGE   \* MERGEFORMAT ">
          <w:r w:rsidR="009B5838">
            <w:rPr>
              <w:noProof/>
            </w:rPr>
            <w:t>1</w:t>
          </w:r>
        </w:fldSimple>
      </w:p>
    </w:sdtContent>
  </w:sdt>
  <w:p w:rsidR="00A15DF1" w:rsidRDefault="00A15DF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000" w:rsidRDefault="00D76000" w:rsidP="00AB1AF3">
      <w:r>
        <w:separator/>
      </w:r>
    </w:p>
  </w:footnote>
  <w:footnote w:type="continuationSeparator" w:id="0">
    <w:p w:rsidR="00D76000" w:rsidRDefault="00D7600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15DF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15DF1" w:rsidRDefault="00A15DF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15DF1" w:rsidRDefault="00A15DF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15DF1" w:rsidRDefault="00A15DF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91D80"/>
    <w:multiLevelType w:val="multilevel"/>
    <w:tmpl w:val="BA82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964B5C"/>
    <w:multiLevelType w:val="hybridMultilevel"/>
    <w:tmpl w:val="75DAA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6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E26F7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504A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511C"/>
    <w:rsid w:val="004F657E"/>
    <w:rsid w:val="004F738B"/>
    <w:rsid w:val="00501F98"/>
    <w:rsid w:val="00505E0D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0279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3416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15F0C"/>
    <w:rsid w:val="0073218B"/>
    <w:rsid w:val="00732683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75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B5838"/>
    <w:rsid w:val="009C19C0"/>
    <w:rsid w:val="009E56AE"/>
    <w:rsid w:val="009E61D6"/>
    <w:rsid w:val="009F3966"/>
    <w:rsid w:val="00A02C55"/>
    <w:rsid w:val="00A15DF1"/>
    <w:rsid w:val="00A22C10"/>
    <w:rsid w:val="00A2773C"/>
    <w:rsid w:val="00A30EBD"/>
    <w:rsid w:val="00A47552"/>
    <w:rsid w:val="00A54BE5"/>
    <w:rsid w:val="00A628E5"/>
    <w:rsid w:val="00A63282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63EBA"/>
    <w:rsid w:val="00D71C5F"/>
    <w:rsid w:val="00D7386F"/>
    <w:rsid w:val="00D76000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nak.com.pl/autor/Joachim-Hecke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nak.com.pl/autor/Joachim-Heck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02E9E-C891-4465-8750-5B06A4BC7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2019-01-10T13:11:00Z</dcterms:created>
  <dcterms:modified xsi:type="dcterms:W3CDTF">2019-03-15T13:36:00Z</dcterms:modified>
</cp:coreProperties>
</file>