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906" w:rsidRDefault="00851906" w:rsidP="00851906">
      <w:pPr>
        <w:spacing w:line="276" w:lineRule="auto"/>
        <w:ind w:right="1418" w:firstLine="0"/>
        <w:rPr>
          <w:b/>
          <w:sz w:val="24"/>
          <w:szCs w:val="24"/>
        </w:rPr>
      </w:pPr>
      <w:r>
        <w:rPr>
          <w:b/>
          <w:sz w:val="24"/>
          <w:szCs w:val="24"/>
          <w:lang w:val="pl-PL"/>
        </w:rPr>
        <w:t xml:space="preserve">Załącznik </w:t>
      </w:r>
      <w:r w:rsidR="00A86C74">
        <w:rPr>
          <w:b/>
          <w:sz w:val="24"/>
          <w:szCs w:val="24"/>
          <w:lang w:val="pl-PL"/>
        </w:rPr>
        <w:t>VII.</w:t>
      </w:r>
      <w:r w:rsidRPr="00851906">
        <w:rPr>
          <w:b/>
          <w:sz w:val="24"/>
          <w:szCs w:val="24"/>
        </w:rPr>
        <w:t>3</w:t>
      </w:r>
    </w:p>
    <w:p w:rsidR="00851906" w:rsidRPr="00851906" w:rsidRDefault="00851906" w:rsidP="00851906">
      <w:pPr>
        <w:spacing w:line="276" w:lineRule="auto"/>
        <w:ind w:right="1418" w:firstLine="0"/>
        <w:rPr>
          <w:b/>
          <w:sz w:val="24"/>
          <w:szCs w:val="24"/>
        </w:rPr>
      </w:pPr>
    </w:p>
    <w:tbl>
      <w:tblPr>
        <w:tblW w:w="9039" w:type="dxa"/>
        <w:tblBorders>
          <w:top w:val="nil"/>
          <w:left w:val="nil"/>
          <w:bottom w:val="nil"/>
          <w:right w:val="nil"/>
        </w:tblBorders>
        <w:tblLayout w:type="fixed"/>
        <w:tblLook w:val="0000"/>
      </w:tblPr>
      <w:tblGrid>
        <w:gridCol w:w="9039"/>
      </w:tblGrid>
      <w:tr w:rsidR="00851906" w:rsidRPr="00A86C74" w:rsidTr="002221AA">
        <w:trPr>
          <w:trHeight w:val="332"/>
        </w:trPr>
        <w:tc>
          <w:tcPr>
            <w:tcW w:w="9039" w:type="dxa"/>
          </w:tcPr>
          <w:p w:rsidR="00851906" w:rsidRPr="00851906" w:rsidRDefault="00851906" w:rsidP="00851906">
            <w:pPr>
              <w:pStyle w:val="Tytu"/>
              <w:spacing w:line="276" w:lineRule="auto"/>
              <w:rPr>
                <w:rFonts w:asciiTheme="minorHAnsi" w:hAnsiTheme="minorHAnsi" w:cstheme="minorHAnsi"/>
                <w:sz w:val="40"/>
                <w:szCs w:val="40"/>
                <w:lang w:val="pl-PL"/>
              </w:rPr>
            </w:pPr>
            <w:r w:rsidRPr="00851906">
              <w:rPr>
                <w:rFonts w:asciiTheme="minorHAnsi" w:hAnsiTheme="minorHAnsi" w:cstheme="minorHAnsi"/>
                <w:sz w:val="40"/>
                <w:szCs w:val="40"/>
                <w:lang w:val="pl-PL"/>
              </w:rPr>
              <w:t>Dlaczego warto wyznaczać sobie cele?</w:t>
            </w:r>
          </w:p>
          <w:p w:rsidR="00851906" w:rsidRPr="00851906" w:rsidRDefault="00851906" w:rsidP="00851906">
            <w:pPr>
              <w:pStyle w:val="Pa0"/>
              <w:spacing w:line="276" w:lineRule="auto"/>
              <w:jc w:val="both"/>
              <w:rPr>
                <w:rFonts w:ascii="Calibri" w:hAnsi="Calibri" w:cs="Myriad Pro Light"/>
              </w:rPr>
            </w:pPr>
          </w:p>
          <w:p w:rsidR="00851906" w:rsidRPr="00851906" w:rsidRDefault="00851906" w:rsidP="00851906">
            <w:pPr>
              <w:pStyle w:val="Pa0"/>
              <w:spacing w:line="276" w:lineRule="auto"/>
              <w:jc w:val="both"/>
              <w:rPr>
                <w:rFonts w:ascii="Calibri" w:hAnsi="Calibri" w:cs="Myriad Pro Light"/>
              </w:rPr>
            </w:pPr>
            <w:r w:rsidRPr="00851906">
              <w:rPr>
                <w:rFonts w:ascii="Calibri" w:hAnsi="Calibri" w:cs="Myriad Pro Light"/>
              </w:rPr>
              <w:t>Cele mają moc. Dzięki nim możemy bardziej zmotywować się d</w:t>
            </w:r>
            <w:r>
              <w:rPr>
                <w:rFonts w:ascii="Calibri" w:hAnsi="Calibri" w:cs="Myriad Pro Light"/>
              </w:rPr>
              <w:t xml:space="preserve">o działania i wiemy, po co tak </w:t>
            </w:r>
            <w:r w:rsidRPr="00851906">
              <w:rPr>
                <w:rFonts w:ascii="Calibri" w:hAnsi="Calibri" w:cs="Myriad Pro Light"/>
              </w:rPr>
              <w:t xml:space="preserve">naprawdę wykonujemy wszystkie nasze zadania. W związku </w:t>
            </w:r>
            <w:r>
              <w:rPr>
                <w:rFonts w:ascii="Calibri" w:hAnsi="Calibri" w:cs="Myriad Pro Light"/>
              </w:rPr>
              <w:t xml:space="preserve">z tym ich wyznaczenie jest nam </w:t>
            </w:r>
            <w:r w:rsidRPr="00851906">
              <w:rPr>
                <w:rFonts w:ascii="Calibri" w:hAnsi="Calibri" w:cs="Myriad Pro Light"/>
              </w:rPr>
              <w:t>potrzebne.</w:t>
            </w:r>
          </w:p>
          <w:p w:rsidR="00851906" w:rsidRPr="00851906" w:rsidRDefault="00851906" w:rsidP="00851906">
            <w:pPr>
              <w:pStyle w:val="Pa0"/>
              <w:spacing w:line="276" w:lineRule="auto"/>
              <w:jc w:val="both"/>
              <w:rPr>
                <w:rFonts w:ascii="Calibri" w:hAnsi="Calibri" w:cs="Myriad Pro Light"/>
              </w:rPr>
            </w:pPr>
          </w:p>
          <w:p w:rsidR="00851906" w:rsidRPr="00851906" w:rsidRDefault="00851906" w:rsidP="00851906">
            <w:pPr>
              <w:pStyle w:val="Pa0"/>
              <w:spacing w:line="276" w:lineRule="auto"/>
              <w:jc w:val="both"/>
              <w:rPr>
                <w:rFonts w:ascii="Calibri" w:hAnsi="Calibri" w:cs="Myriad Pro Light"/>
              </w:rPr>
            </w:pPr>
            <w:r w:rsidRPr="00851906">
              <w:rPr>
                <w:rFonts w:ascii="Calibri" w:hAnsi="Calibri" w:cs="Myriad Pro Light"/>
              </w:rPr>
              <w:t xml:space="preserve">Oprócz tego, że zwiększają naszą motywację do działania, sprawiają, że jesteśmy w nie bardziej zaangażowani. Poza tym, a może przede wszystkim, </w:t>
            </w:r>
            <w:proofErr w:type="gramStart"/>
            <w:r w:rsidRPr="00851906">
              <w:rPr>
                <w:rFonts w:ascii="Calibri" w:hAnsi="Calibri" w:cs="Myriad Pro Light"/>
              </w:rPr>
              <w:t>wiemy do czego</w:t>
            </w:r>
            <w:proofErr w:type="gramEnd"/>
            <w:r w:rsidRPr="00851906">
              <w:rPr>
                <w:rFonts w:ascii="Calibri" w:hAnsi="Calibri" w:cs="Myriad Pro Light"/>
              </w:rPr>
              <w:t xml:space="preserve"> zmierzamy, co jest dla nas ważne i na czym powinniśmy się skupić. Dzięki temu rzadziej się zniechęcamy. Dodatkowo lepiej organizujemy swoją pracę i wszystkie wykonywane zadania.</w:t>
            </w:r>
          </w:p>
          <w:p w:rsidR="00851906" w:rsidRPr="00851906" w:rsidRDefault="00851906" w:rsidP="00851906">
            <w:pPr>
              <w:pStyle w:val="Pa0"/>
              <w:spacing w:line="276" w:lineRule="auto"/>
              <w:jc w:val="both"/>
              <w:rPr>
                <w:rFonts w:ascii="Calibri" w:hAnsi="Calibri" w:cs="Myriad Pro Light"/>
              </w:rPr>
            </w:pPr>
          </w:p>
          <w:p w:rsidR="00851906" w:rsidRPr="00851906" w:rsidRDefault="00851906" w:rsidP="00851906">
            <w:pPr>
              <w:pStyle w:val="Pa0"/>
              <w:spacing w:line="276" w:lineRule="auto"/>
              <w:jc w:val="both"/>
              <w:rPr>
                <w:rFonts w:ascii="Calibri" w:hAnsi="Calibri" w:cs="Myriad Pro Light"/>
              </w:rPr>
            </w:pPr>
            <w:r w:rsidRPr="00851906">
              <w:rPr>
                <w:rFonts w:ascii="Calibri" w:hAnsi="Calibri" w:cs="Myriad Pro Light"/>
              </w:rPr>
              <w:t>Jednak zdarza się nam, że wyznaczenie celów sprawia jedynie, że czujemy się zdołowani, sfrustrowani, ciągle nam coś nie wychodzi, nasze założenia są błędne. To wszystko sprawia, że nie tylko tracimy motywację, lecz także chęci do wykonywania czegokolwiek.</w:t>
            </w:r>
          </w:p>
          <w:p w:rsidR="00851906" w:rsidRPr="00851906" w:rsidRDefault="00851906" w:rsidP="00851906">
            <w:pPr>
              <w:pStyle w:val="Pa0"/>
              <w:spacing w:line="276" w:lineRule="auto"/>
              <w:jc w:val="both"/>
              <w:rPr>
                <w:rFonts w:ascii="Calibri" w:hAnsi="Calibri" w:cs="Myriad Pro Light"/>
              </w:rPr>
            </w:pPr>
          </w:p>
          <w:p w:rsidR="00851906" w:rsidRPr="00851906" w:rsidRDefault="00851906" w:rsidP="00851906">
            <w:pPr>
              <w:pStyle w:val="Pa0"/>
              <w:spacing w:line="276" w:lineRule="auto"/>
              <w:jc w:val="both"/>
              <w:rPr>
                <w:rFonts w:ascii="Calibri" w:hAnsi="Calibri" w:cs="Myriad Pro Light"/>
              </w:rPr>
            </w:pPr>
            <w:r w:rsidRPr="00851906">
              <w:rPr>
                <w:rFonts w:ascii="Calibri" w:hAnsi="Calibri" w:cs="Myriad Pro Light"/>
              </w:rPr>
              <w:t>Z pomocą w wyznaczaniu celów przechodzi nam jednak metoda SMART. Co oznacza ten skrót?</w:t>
            </w:r>
          </w:p>
          <w:p w:rsidR="00851906" w:rsidRPr="00851906" w:rsidRDefault="00851906" w:rsidP="00851906">
            <w:pPr>
              <w:pStyle w:val="Default"/>
              <w:spacing w:line="276" w:lineRule="auto"/>
              <w:ind w:firstLine="0"/>
            </w:pPr>
          </w:p>
          <w:p w:rsidR="00851906" w:rsidRPr="00851906" w:rsidRDefault="00851906" w:rsidP="00851906">
            <w:pPr>
              <w:pStyle w:val="Pa0"/>
              <w:spacing w:line="276" w:lineRule="auto"/>
              <w:jc w:val="center"/>
              <w:rPr>
                <w:rFonts w:ascii="Calibri" w:hAnsi="Calibri" w:cs="Myriad Pro Light"/>
                <w:b/>
              </w:rPr>
            </w:pPr>
            <w:r w:rsidRPr="00851906">
              <w:rPr>
                <w:rFonts w:ascii="Calibri" w:hAnsi="Calibri" w:cs="Myriad Pro Light"/>
                <w:b/>
              </w:rPr>
              <w:t>Metoda SMART</w:t>
            </w:r>
          </w:p>
          <w:p w:rsidR="00851906" w:rsidRPr="00851906" w:rsidRDefault="00851906" w:rsidP="00851906">
            <w:pPr>
              <w:pStyle w:val="Pa0"/>
              <w:spacing w:line="276" w:lineRule="auto"/>
              <w:jc w:val="both"/>
              <w:rPr>
                <w:rFonts w:ascii="Calibri" w:hAnsi="Calibri" w:cs="Myriad Pro Light"/>
              </w:rPr>
            </w:pPr>
          </w:p>
          <w:p w:rsidR="00851906" w:rsidRPr="00851906" w:rsidRDefault="00851906" w:rsidP="00851906">
            <w:pPr>
              <w:pStyle w:val="Pa0"/>
              <w:spacing w:line="276" w:lineRule="auto"/>
              <w:jc w:val="both"/>
              <w:rPr>
                <w:rFonts w:ascii="Calibri" w:hAnsi="Calibri" w:cs="Myriad Pro Light"/>
              </w:rPr>
            </w:pPr>
            <w:r w:rsidRPr="00851906">
              <w:rPr>
                <w:rFonts w:ascii="Calibri" w:hAnsi="Calibri" w:cs="Myriad Pro Light"/>
              </w:rPr>
              <w:t xml:space="preserve">Metoda SMART pomaga nam w wyznaczaniu celów w taki sposób, abyśmy byli w stanie </w:t>
            </w:r>
            <w:r w:rsidR="00C303C2">
              <w:rPr>
                <w:rFonts w:ascii="Calibri" w:hAnsi="Calibri" w:cs="Myriad Pro Light"/>
              </w:rPr>
              <w:t>je osiągnąć</w:t>
            </w:r>
            <w:r w:rsidRPr="00851906">
              <w:rPr>
                <w:rFonts w:ascii="Calibri" w:hAnsi="Calibri" w:cs="Myriad Pro Light"/>
              </w:rPr>
              <w:t>. Pokazuje nam</w:t>
            </w:r>
            <w:r w:rsidR="00C303C2">
              <w:rPr>
                <w:rFonts w:ascii="Calibri" w:hAnsi="Calibri" w:cs="Myriad Pro Light"/>
              </w:rPr>
              <w:t xml:space="preserve"> </w:t>
            </w:r>
            <w:proofErr w:type="spellStart"/>
            <w:r w:rsidR="00C303C2">
              <w:rPr>
                <w:rFonts w:ascii="Calibri" w:hAnsi="Calibri" w:cs="Myriad Pro Light"/>
              </w:rPr>
              <w:t>rownież</w:t>
            </w:r>
            <w:proofErr w:type="spellEnd"/>
            <w:r w:rsidRPr="00851906">
              <w:rPr>
                <w:rFonts w:ascii="Calibri" w:hAnsi="Calibri" w:cs="Myriad Pro Light"/>
              </w:rPr>
              <w:t xml:space="preserve">, jak powinien być </w:t>
            </w:r>
            <w:r w:rsidR="00C303C2">
              <w:rPr>
                <w:rFonts w:ascii="Calibri" w:hAnsi="Calibri" w:cs="Myriad Pro Light"/>
              </w:rPr>
              <w:t xml:space="preserve">sformułowany </w:t>
            </w:r>
            <w:r w:rsidRPr="00851906">
              <w:rPr>
                <w:rFonts w:ascii="Calibri" w:hAnsi="Calibri" w:cs="Myriad Pro Light"/>
              </w:rPr>
              <w:t xml:space="preserve">cel. Co </w:t>
            </w:r>
            <w:proofErr w:type="gramStart"/>
            <w:r w:rsidRPr="00851906">
              <w:rPr>
                <w:rFonts w:ascii="Calibri" w:hAnsi="Calibri" w:cs="Myriad Pro Light"/>
              </w:rPr>
              <w:t>oznacza więc</w:t>
            </w:r>
            <w:proofErr w:type="gramEnd"/>
            <w:r w:rsidRPr="00851906">
              <w:rPr>
                <w:rFonts w:ascii="Calibri" w:hAnsi="Calibri" w:cs="Myriad Pro Light"/>
              </w:rPr>
              <w:t xml:space="preserve"> skrót SMART?</w:t>
            </w:r>
          </w:p>
          <w:p w:rsidR="00851906" w:rsidRDefault="00851906" w:rsidP="00851906">
            <w:pPr>
              <w:pStyle w:val="Pa0"/>
              <w:spacing w:line="276" w:lineRule="auto"/>
              <w:jc w:val="center"/>
              <w:rPr>
                <w:rFonts w:ascii="Calibri" w:hAnsi="Calibri" w:cs="Myriad Pro Light"/>
                <w:b/>
              </w:rPr>
            </w:pPr>
          </w:p>
          <w:p w:rsidR="00851906" w:rsidRPr="00851906" w:rsidRDefault="00851906" w:rsidP="00851906">
            <w:pPr>
              <w:pStyle w:val="Pa0"/>
              <w:spacing w:line="276" w:lineRule="auto"/>
              <w:jc w:val="center"/>
              <w:rPr>
                <w:rFonts w:ascii="Calibri" w:hAnsi="Calibri" w:cs="Myriad Pro Light"/>
                <w:b/>
              </w:rPr>
            </w:pPr>
            <w:r w:rsidRPr="00851906">
              <w:rPr>
                <w:rFonts w:ascii="Calibri" w:hAnsi="Calibri" w:cs="Myriad Pro Light"/>
                <w:b/>
              </w:rPr>
              <w:t xml:space="preserve">S - </w:t>
            </w:r>
            <w:proofErr w:type="spellStart"/>
            <w:r w:rsidRPr="00851906">
              <w:rPr>
                <w:rFonts w:ascii="Calibri" w:hAnsi="Calibri" w:cs="Myriad Pro Light"/>
                <w:b/>
              </w:rPr>
              <w:t>Specific</w:t>
            </w:r>
            <w:proofErr w:type="spellEnd"/>
            <w:r w:rsidRPr="00851906">
              <w:rPr>
                <w:rFonts w:ascii="Calibri" w:hAnsi="Calibri" w:cs="Myriad Pro Light"/>
                <w:b/>
              </w:rPr>
              <w:t xml:space="preserve"> - Sprecyzowany</w:t>
            </w:r>
          </w:p>
          <w:p w:rsidR="00851906" w:rsidRPr="00851906" w:rsidRDefault="00851906" w:rsidP="00851906">
            <w:pPr>
              <w:pStyle w:val="Pa0"/>
              <w:spacing w:line="276" w:lineRule="auto"/>
              <w:jc w:val="both"/>
              <w:rPr>
                <w:rFonts w:ascii="Calibri" w:hAnsi="Calibri" w:cs="Myriad Pro Light"/>
              </w:rPr>
            </w:pPr>
          </w:p>
          <w:p w:rsidR="00851906" w:rsidRPr="00851906" w:rsidRDefault="00851906" w:rsidP="00851906">
            <w:pPr>
              <w:pStyle w:val="Pa0"/>
              <w:spacing w:line="276" w:lineRule="auto"/>
              <w:jc w:val="both"/>
              <w:rPr>
                <w:rFonts w:ascii="Calibri" w:hAnsi="Calibri" w:cs="Myriad Pro Light"/>
              </w:rPr>
            </w:pPr>
            <w:r w:rsidRPr="00851906">
              <w:rPr>
                <w:rFonts w:ascii="Calibri" w:hAnsi="Calibri" w:cs="Myriad Pro Light"/>
              </w:rPr>
              <w:t>Nasz cel powinien być przede wszystkim sprecyzowany, konkretny. Musimy mieć pewność, co chcemy zrobić</w:t>
            </w:r>
            <w:r w:rsidR="00C303C2">
              <w:rPr>
                <w:rFonts w:ascii="Calibri" w:hAnsi="Calibri" w:cs="Myriad Pro Light"/>
              </w:rPr>
              <w:t>;</w:t>
            </w:r>
            <w:r w:rsidRPr="00851906">
              <w:rPr>
                <w:rFonts w:ascii="Calibri" w:hAnsi="Calibri" w:cs="Myriad Pro Light"/>
              </w:rPr>
              <w:t xml:space="preserve"> nie ma tutaj miejsca na domysły, dwuznaczności. Nie może być </w:t>
            </w:r>
            <w:r w:rsidR="00C303C2">
              <w:rPr>
                <w:rFonts w:ascii="Calibri" w:hAnsi="Calibri" w:cs="Myriad Pro Light"/>
              </w:rPr>
              <w:t xml:space="preserve">również </w:t>
            </w:r>
            <w:r w:rsidRPr="00851906">
              <w:rPr>
                <w:rFonts w:ascii="Calibri" w:hAnsi="Calibri" w:cs="Myriad Pro Light"/>
              </w:rPr>
              <w:t>wielu pól do interpretacji. Konkret i precyzja są w przypadku wyzn</w:t>
            </w:r>
            <w:r w:rsidR="00C303C2">
              <w:rPr>
                <w:rFonts w:ascii="Calibri" w:hAnsi="Calibri" w:cs="Myriad Pro Light"/>
              </w:rPr>
              <w:t>aczania celu niezwykle istotne, np. o</w:t>
            </w:r>
            <w:r w:rsidRPr="00851906">
              <w:rPr>
                <w:rFonts w:ascii="Calibri" w:hAnsi="Calibri" w:cs="Myriad Pro Light"/>
              </w:rPr>
              <w:t xml:space="preserve"> wiele więcej mówi nam </w:t>
            </w:r>
            <w:r w:rsidR="00C303C2">
              <w:rPr>
                <w:rFonts w:ascii="Calibri" w:hAnsi="Calibri" w:cs="Myriad Pro Light"/>
              </w:rPr>
              <w:t xml:space="preserve">cel: </w:t>
            </w:r>
            <w:r w:rsidRPr="00851906">
              <w:rPr>
                <w:rFonts w:ascii="Calibri" w:hAnsi="Calibri" w:cs="Myriad Pro Light"/>
              </w:rPr>
              <w:t>“zacząć biegać”, niż “być aktywnym”.</w:t>
            </w:r>
          </w:p>
          <w:p w:rsidR="00851906" w:rsidRPr="00851906" w:rsidRDefault="00851906" w:rsidP="00851906">
            <w:pPr>
              <w:pStyle w:val="Pa0"/>
              <w:spacing w:line="276" w:lineRule="auto"/>
              <w:jc w:val="center"/>
              <w:rPr>
                <w:rFonts w:ascii="Calibri" w:hAnsi="Calibri" w:cs="Myriad Pro Light"/>
                <w:b/>
              </w:rPr>
            </w:pPr>
            <w:r w:rsidRPr="00851906">
              <w:rPr>
                <w:rFonts w:ascii="Calibri" w:hAnsi="Calibri" w:cs="Myriad Pro Light"/>
                <w:b/>
              </w:rPr>
              <w:t xml:space="preserve">M - </w:t>
            </w:r>
            <w:proofErr w:type="spellStart"/>
            <w:r w:rsidRPr="00851906">
              <w:rPr>
                <w:rFonts w:ascii="Calibri" w:hAnsi="Calibri" w:cs="Myriad Pro Light"/>
                <w:b/>
              </w:rPr>
              <w:t>Measurable</w:t>
            </w:r>
            <w:proofErr w:type="spellEnd"/>
            <w:r w:rsidRPr="00851906">
              <w:rPr>
                <w:rFonts w:ascii="Calibri" w:hAnsi="Calibri" w:cs="Myriad Pro Light"/>
                <w:b/>
              </w:rPr>
              <w:t xml:space="preserve"> - Mierzalny</w:t>
            </w:r>
          </w:p>
          <w:p w:rsidR="00851906" w:rsidRPr="00851906" w:rsidRDefault="00851906" w:rsidP="00851906">
            <w:pPr>
              <w:pStyle w:val="Pa0"/>
              <w:spacing w:line="276" w:lineRule="auto"/>
              <w:jc w:val="center"/>
              <w:rPr>
                <w:rFonts w:ascii="Calibri" w:hAnsi="Calibri" w:cs="Myriad Pro Light"/>
                <w:b/>
              </w:rPr>
            </w:pPr>
          </w:p>
          <w:p w:rsidR="00851906" w:rsidRPr="00851906" w:rsidRDefault="00851906" w:rsidP="00851906">
            <w:pPr>
              <w:pStyle w:val="Pa0"/>
              <w:spacing w:line="276" w:lineRule="auto"/>
              <w:jc w:val="both"/>
              <w:rPr>
                <w:rFonts w:ascii="Calibri" w:hAnsi="Calibri" w:cs="Myriad Pro Light"/>
              </w:rPr>
            </w:pPr>
            <w:r w:rsidRPr="00851906">
              <w:rPr>
                <w:rFonts w:ascii="Calibri" w:hAnsi="Calibri" w:cs="Myriad Pro Light"/>
              </w:rPr>
              <w:t xml:space="preserve">Dzięki temu, że nasz cel będzie mierzalny, łatwiej nam będzie przekonać się, jak daleko jesteśmy w drodze do jego osiągnięcia. Jeśli przykładowo naszym celem jest schudnięcie, samo założenie, że “schudnę” nie jest mierzalne. Natomiast w przypadku kiedy ustalimy: “schudnę 13 kilogramów”, wiemy już dokładnie, jaki jest nasz cel i w momencie, kiedy </w:t>
            </w:r>
            <w:r w:rsidRPr="00851906">
              <w:rPr>
                <w:rFonts w:ascii="Calibri" w:hAnsi="Calibri" w:cs="Myriad Pro Light"/>
              </w:rPr>
              <w:lastRenderedPageBreak/>
              <w:t>waga będzie wskazywała</w:t>
            </w:r>
            <w:proofErr w:type="gramStart"/>
            <w:r w:rsidRPr="00851906">
              <w:rPr>
                <w:rFonts w:ascii="Calibri" w:hAnsi="Calibri" w:cs="Myriad Pro Light"/>
              </w:rPr>
              <w:t xml:space="preserve"> 6,5 kilograma</w:t>
            </w:r>
            <w:proofErr w:type="gramEnd"/>
            <w:r w:rsidRPr="00851906">
              <w:rPr>
                <w:rFonts w:ascii="Calibri" w:hAnsi="Calibri" w:cs="Myriad Pro Light"/>
              </w:rPr>
              <w:t xml:space="preserve"> mniej, będziemy wiedzieć, że jesteśmy w połowie drogi do sukcesu. Jeśl</w:t>
            </w:r>
            <w:r w:rsidR="00C303C2">
              <w:rPr>
                <w:rFonts w:ascii="Calibri" w:hAnsi="Calibri" w:cs="Myriad Pro Light"/>
              </w:rPr>
              <w:t>i nasz cel będzie zbyt ogólny i nie będziemy</w:t>
            </w:r>
            <w:r w:rsidRPr="00851906">
              <w:rPr>
                <w:rFonts w:ascii="Calibri" w:hAnsi="Calibri" w:cs="Myriad Pro Light"/>
              </w:rPr>
              <w:t xml:space="preserve"> mogli zauważyć postępów, </w:t>
            </w:r>
            <w:r w:rsidR="00C303C2">
              <w:rPr>
                <w:rFonts w:ascii="Calibri" w:hAnsi="Calibri" w:cs="Myriad Pro Light"/>
              </w:rPr>
              <w:t xml:space="preserve">motywacja i zaangażowanie </w:t>
            </w:r>
            <w:r w:rsidRPr="00851906">
              <w:rPr>
                <w:rFonts w:ascii="Calibri" w:hAnsi="Calibri" w:cs="Myriad Pro Light"/>
              </w:rPr>
              <w:t>w nasze działania</w:t>
            </w:r>
            <w:r w:rsidR="00C303C2">
              <w:rPr>
                <w:rFonts w:ascii="Calibri" w:hAnsi="Calibri" w:cs="Myriad Pro Light"/>
              </w:rPr>
              <w:t xml:space="preserve"> będą mniejsze</w:t>
            </w:r>
            <w:r w:rsidRPr="00851906">
              <w:rPr>
                <w:rFonts w:ascii="Calibri" w:hAnsi="Calibri" w:cs="Myriad Pro Light"/>
              </w:rPr>
              <w:t>.</w:t>
            </w:r>
          </w:p>
          <w:p w:rsidR="00851906" w:rsidRDefault="00851906" w:rsidP="00851906">
            <w:pPr>
              <w:pStyle w:val="Pa0"/>
              <w:spacing w:line="276" w:lineRule="auto"/>
              <w:jc w:val="center"/>
              <w:rPr>
                <w:rFonts w:ascii="Calibri" w:hAnsi="Calibri" w:cs="Myriad Pro Light"/>
                <w:b/>
              </w:rPr>
            </w:pPr>
          </w:p>
          <w:p w:rsidR="00851906" w:rsidRPr="00851906" w:rsidRDefault="00851906" w:rsidP="00851906">
            <w:pPr>
              <w:pStyle w:val="Pa0"/>
              <w:spacing w:line="276" w:lineRule="auto"/>
              <w:jc w:val="center"/>
              <w:rPr>
                <w:rFonts w:ascii="Calibri" w:hAnsi="Calibri" w:cs="Myriad Pro Light"/>
                <w:b/>
              </w:rPr>
            </w:pPr>
            <w:r w:rsidRPr="00851906">
              <w:rPr>
                <w:rFonts w:ascii="Calibri" w:hAnsi="Calibri" w:cs="Myriad Pro Light"/>
                <w:b/>
              </w:rPr>
              <w:t xml:space="preserve">A - </w:t>
            </w:r>
            <w:proofErr w:type="spellStart"/>
            <w:r w:rsidRPr="00851906">
              <w:rPr>
                <w:rFonts w:ascii="Calibri" w:hAnsi="Calibri" w:cs="Myriad Pro Light"/>
                <w:b/>
              </w:rPr>
              <w:t>Achievable</w:t>
            </w:r>
            <w:proofErr w:type="spellEnd"/>
            <w:r w:rsidRPr="00851906">
              <w:rPr>
                <w:rFonts w:ascii="Calibri" w:hAnsi="Calibri" w:cs="Myriad Pro Light"/>
                <w:b/>
              </w:rPr>
              <w:t xml:space="preserve"> - Osiągalny lub A - </w:t>
            </w:r>
            <w:proofErr w:type="spellStart"/>
            <w:r w:rsidRPr="00851906">
              <w:rPr>
                <w:rFonts w:ascii="Calibri" w:hAnsi="Calibri" w:cs="Myriad Pro Light"/>
                <w:b/>
              </w:rPr>
              <w:t>Attractive</w:t>
            </w:r>
            <w:proofErr w:type="spellEnd"/>
            <w:r w:rsidRPr="00851906">
              <w:rPr>
                <w:rFonts w:ascii="Calibri" w:hAnsi="Calibri" w:cs="Myriad Pro Light"/>
                <w:b/>
              </w:rPr>
              <w:t xml:space="preserve"> - Atrakcyjny</w:t>
            </w:r>
          </w:p>
          <w:p w:rsidR="00851906" w:rsidRPr="00851906" w:rsidRDefault="00851906" w:rsidP="00851906">
            <w:pPr>
              <w:pStyle w:val="Pa0"/>
              <w:spacing w:line="276" w:lineRule="auto"/>
              <w:jc w:val="center"/>
              <w:rPr>
                <w:rFonts w:ascii="Calibri" w:hAnsi="Calibri" w:cs="Myriad Pro Light"/>
                <w:b/>
              </w:rPr>
            </w:pPr>
          </w:p>
          <w:p w:rsidR="00851906" w:rsidRPr="00851906" w:rsidRDefault="00851906" w:rsidP="00851906">
            <w:pPr>
              <w:pStyle w:val="Pa0"/>
              <w:spacing w:line="276" w:lineRule="auto"/>
              <w:jc w:val="both"/>
              <w:rPr>
                <w:rFonts w:ascii="Calibri" w:hAnsi="Calibri" w:cs="Myriad Pro Light"/>
              </w:rPr>
            </w:pPr>
            <w:r w:rsidRPr="00851906">
              <w:rPr>
                <w:rFonts w:ascii="Calibri" w:hAnsi="Calibri" w:cs="Myriad Pro Light"/>
              </w:rPr>
              <w:t>W tym przypadku litera A tłumaczona jest dwojako</w:t>
            </w:r>
            <w:r>
              <w:rPr>
                <w:rFonts w:ascii="Calibri" w:hAnsi="Calibri" w:cs="Myriad Pro Light"/>
              </w:rPr>
              <w:t>:</w:t>
            </w:r>
            <w:r w:rsidRPr="00851906">
              <w:rPr>
                <w:rFonts w:ascii="Calibri" w:hAnsi="Calibri" w:cs="Myriad Pro Light"/>
              </w:rPr>
              <w:t xml:space="preserve"> </w:t>
            </w:r>
            <w:proofErr w:type="gramStart"/>
            <w:r w:rsidRPr="00851906">
              <w:rPr>
                <w:rFonts w:ascii="Calibri" w:hAnsi="Calibri" w:cs="Myriad Pro Light"/>
              </w:rPr>
              <w:t>albo jako</w:t>
            </w:r>
            <w:proofErr w:type="gramEnd"/>
            <w:r w:rsidRPr="00851906">
              <w:rPr>
                <w:rFonts w:ascii="Calibri" w:hAnsi="Calibri" w:cs="Myriad Pro Light"/>
              </w:rPr>
              <w:t xml:space="preserve"> osiągalny, albo atrakcyjny. Osiągalny cel to taki, który możemy wykonać bez nadmiernego wysiłku. Nie ma się co oszukiwać</w:t>
            </w:r>
            <w:r w:rsidR="00564528">
              <w:rPr>
                <w:rFonts w:ascii="Calibri" w:hAnsi="Calibri" w:cs="Myriad Pro Light"/>
              </w:rPr>
              <w:t xml:space="preserve"> -</w:t>
            </w:r>
            <w:r w:rsidRPr="00851906">
              <w:rPr>
                <w:rFonts w:ascii="Calibri" w:hAnsi="Calibri" w:cs="Myriad Pro Light"/>
              </w:rPr>
              <w:t xml:space="preserve"> jeśli wyznaczymy sobie cel, jakim jest przebiegnięcie 15 kilometrów, a do tej pory nie biegaliśmy właściwie wcale i nie mamy czasu na tak intensywne </w:t>
            </w:r>
            <w:proofErr w:type="gramStart"/>
            <w:r w:rsidRPr="00851906">
              <w:rPr>
                <w:rFonts w:ascii="Calibri" w:hAnsi="Calibri" w:cs="Myriad Pro Light"/>
              </w:rPr>
              <w:t>ćwiczenia</w:t>
            </w:r>
            <w:r w:rsidR="00C607DA">
              <w:rPr>
                <w:rFonts w:ascii="Calibri" w:hAnsi="Calibri" w:cs="Myriad Pro Light"/>
              </w:rPr>
              <w:t xml:space="preserve"> </w:t>
            </w:r>
            <w:r w:rsidR="00564528">
              <w:rPr>
                <w:rFonts w:ascii="Calibri" w:hAnsi="Calibri" w:cs="Myriad Pro Light"/>
                <w:strike/>
              </w:rPr>
              <w:t xml:space="preserve"> </w:t>
            </w:r>
            <w:r w:rsidR="00C607DA">
              <w:rPr>
                <w:rFonts w:ascii="Calibri" w:hAnsi="Calibri" w:cs="Myriad Pro Light"/>
                <w:strike/>
              </w:rPr>
              <w:t xml:space="preserve"> </w:t>
            </w:r>
            <w:bookmarkStart w:id="0" w:name="_GoBack"/>
            <w:bookmarkEnd w:id="0"/>
            <w:r w:rsidR="00564528" w:rsidRPr="00C607DA">
              <w:rPr>
                <w:rFonts w:ascii="Calibri" w:hAnsi="Calibri" w:cs="Myriad Pro Light"/>
              </w:rPr>
              <w:t>trudno</w:t>
            </w:r>
            <w:proofErr w:type="gramEnd"/>
            <w:r w:rsidR="00564528" w:rsidRPr="00C607DA">
              <w:rPr>
                <w:rFonts w:ascii="Calibri" w:hAnsi="Calibri" w:cs="Myriad Pro Light"/>
              </w:rPr>
              <w:t xml:space="preserve"> nam będzie sprostać wyznaczonemu zadaniu</w:t>
            </w:r>
            <w:r w:rsidRPr="00C607DA">
              <w:rPr>
                <w:rFonts w:ascii="Calibri" w:hAnsi="Calibri" w:cs="Myriad Pro Light"/>
              </w:rPr>
              <w:t>.</w:t>
            </w:r>
            <w:r>
              <w:rPr>
                <w:rFonts w:ascii="Calibri" w:hAnsi="Calibri" w:cs="Myriad Pro Light"/>
              </w:rPr>
              <w:t xml:space="preserve"> P</w:t>
            </w:r>
            <w:r w:rsidRPr="00851906">
              <w:rPr>
                <w:rFonts w:ascii="Calibri" w:hAnsi="Calibri" w:cs="Myriad Pro Light"/>
              </w:rPr>
              <w:t>o pierwsze</w:t>
            </w:r>
            <w:r w:rsidR="00C303C2">
              <w:rPr>
                <w:rFonts w:ascii="Calibri" w:hAnsi="Calibri" w:cs="Myriad Pro Light"/>
              </w:rPr>
              <w:t>,</w:t>
            </w:r>
            <w:r w:rsidRPr="00851906">
              <w:rPr>
                <w:rFonts w:ascii="Calibri" w:hAnsi="Calibri" w:cs="Myriad Pro Light"/>
              </w:rPr>
              <w:t xml:space="preserve"> fizycznie możemy nie dać rady, a po drugie dużo bardziej prawdopodobne jest, że </w:t>
            </w:r>
            <w:r w:rsidR="00C303C2" w:rsidRPr="00851906">
              <w:rPr>
                <w:rFonts w:ascii="Calibri" w:hAnsi="Calibri" w:cs="Myriad Pro Light"/>
              </w:rPr>
              <w:t xml:space="preserve">sobie </w:t>
            </w:r>
            <w:r w:rsidRPr="00851906">
              <w:rPr>
                <w:rFonts w:ascii="Calibri" w:hAnsi="Calibri" w:cs="Myriad Pro Light"/>
              </w:rPr>
              <w:t>odpuścimy. W tym przypadku konieczne jest mierzenie sił na zamiary.</w:t>
            </w:r>
          </w:p>
          <w:p w:rsidR="00851906" w:rsidRPr="00851906" w:rsidRDefault="00851906" w:rsidP="00851906">
            <w:pPr>
              <w:pStyle w:val="Pa0"/>
              <w:spacing w:line="276" w:lineRule="auto"/>
              <w:jc w:val="both"/>
              <w:rPr>
                <w:rFonts w:ascii="Calibri" w:hAnsi="Calibri" w:cs="Myriad Pro Light"/>
              </w:rPr>
            </w:pPr>
          </w:p>
          <w:p w:rsidR="00851906" w:rsidRPr="00851906" w:rsidRDefault="00851906" w:rsidP="00851906">
            <w:pPr>
              <w:pStyle w:val="Pa0"/>
              <w:spacing w:line="276" w:lineRule="auto"/>
              <w:jc w:val="both"/>
              <w:rPr>
                <w:rFonts w:ascii="Calibri" w:hAnsi="Calibri" w:cs="Myriad Pro Light"/>
              </w:rPr>
            </w:pPr>
            <w:r w:rsidRPr="00851906">
              <w:rPr>
                <w:rFonts w:ascii="Calibri" w:hAnsi="Calibri" w:cs="Myriad Pro Light"/>
              </w:rPr>
              <w:t>Z kolei cel atrakcyjny to taki, który stanowi dla nas wyzwanie, a jego osiągnięcie przyniesie nam realne korzyści. Przykładowo, jeśli nauczymy się języka angielskiego, dostaniemy podwyżkę w pracy.</w:t>
            </w:r>
          </w:p>
          <w:p w:rsidR="00851906" w:rsidRPr="00851906" w:rsidRDefault="00851906" w:rsidP="00851906">
            <w:pPr>
              <w:pStyle w:val="Pa0"/>
              <w:spacing w:line="276" w:lineRule="auto"/>
              <w:jc w:val="center"/>
              <w:rPr>
                <w:rFonts w:ascii="Calibri" w:hAnsi="Calibri" w:cs="Myriad Pro Light"/>
                <w:b/>
              </w:rPr>
            </w:pPr>
            <w:r w:rsidRPr="00851906">
              <w:rPr>
                <w:rFonts w:ascii="Calibri" w:hAnsi="Calibri" w:cs="Myriad Pro Light"/>
                <w:b/>
              </w:rPr>
              <w:t xml:space="preserve">R - </w:t>
            </w:r>
            <w:proofErr w:type="spellStart"/>
            <w:r w:rsidRPr="00851906">
              <w:rPr>
                <w:rFonts w:ascii="Calibri" w:hAnsi="Calibri" w:cs="Myriad Pro Light"/>
                <w:b/>
              </w:rPr>
              <w:t>Realistic</w:t>
            </w:r>
            <w:proofErr w:type="spellEnd"/>
            <w:r w:rsidRPr="00851906">
              <w:rPr>
                <w:rFonts w:ascii="Calibri" w:hAnsi="Calibri" w:cs="Myriad Pro Light"/>
                <w:b/>
              </w:rPr>
              <w:t xml:space="preserve"> - Realny</w:t>
            </w:r>
          </w:p>
          <w:p w:rsidR="00851906" w:rsidRPr="00851906" w:rsidRDefault="00851906" w:rsidP="00851906">
            <w:pPr>
              <w:pStyle w:val="Pa0"/>
              <w:spacing w:line="276" w:lineRule="auto"/>
              <w:jc w:val="both"/>
              <w:rPr>
                <w:rFonts w:ascii="Calibri" w:hAnsi="Calibri" w:cs="Myriad Pro Light"/>
              </w:rPr>
            </w:pPr>
          </w:p>
          <w:p w:rsidR="00851906" w:rsidRPr="00851906" w:rsidRDefault="00851906" w:rsidP="00851906">
            <w:pPr>
              <w:pStyle w:val="Pa0"/>
              <w:spacing w:line="276" w:lineRule="auto"/>
              <w:jc w:val="both"/>
              <w:rPr>
                <w:rFonts w:ascii="Calibri" w:hAnsi="Calibri" w:cs="Myriad Pro Light"/>
              </w:rPr>
            </w:pPr>
            <w:r w:rsidRPr="00851906">
              <w:rPr>
                <w:rFonts w:ascii="Calibri" w:hAnsi="Calibri" w:cs="Myriad Pro Light"/>
              </w:rPr>
              <w:t xml:space="preserve">Nasz cel musi być realny. Jeśli wyznaczymy sobie coś, co z góry skazane jest na porażkę, </w:t>
            </w:r>
            <w:r>
              <w:rPr>
                <w:rFonts w:ascii="Calibri" w:hAnsi="Calibri" w:cs="Myriad Pro Light"/>
              </w:rPr>
              <w:br/>
            </w:r>
            <w:r w:rsidRPr="00851906">
              <w:rPr>
                <w:rFonts w:ascii="Calibri" w:hAnsi="Calibri" w:cs="Myriad Pro Light"/>
              </w:rPr>
              <w:t>a mimo to będziemy próbowali to osiągnąć, nasze starania bez rezultatów sprawią, że nie będziemy mieli już sił i chęci do dalszej pracy. Naszym celem nie może być przebiegnięcie 10 km w 10 minut, skoro fizycznie jest to niemożliwe. Stawiajmy przed sobą takie cele, które jesteśmy w stanie zrealizować.</w:t>
            </w:r>
          </w:p>
          <w:p w:rsidR="00851906" w:rsidRDefault="00851906" w:rsidP="00851906">
            <w:pPr>
              <w:pStyle w:val="Pa0"/>
              <w:spacing w:line="276" w:lineRule="auto"/>
              <w:jc w:val="center"/>
              <w:rPr>
                <w:rFonts w:ascii="Calibri" w:hAnsi="Calibri" w:cs="Myriad Pro Light"/>
                <w:b/>
              </w:rPr>
            </w:pPr>
          </w:p>
          <w:p w:rsidR="00851906" w:rsidRPr="00851906" w:rsidRDefault="00851906" w:rsidP="00851906">
            <w:pPr>
              <w:pStyle w:val="Pa0"/>
              <w:spacing w:line="276" w:lineRule="auto"/>
              <w:jc w:val="center"/>
              <w:rPr>
                <w:rFonts w:ascii="Calibri" w:hAnsi="Calibri" w:cs="Myriad Pro Light"/>
                <w:b/>
              </w:rPr>
            </w:pPr>
            <w:r w:rsidRPr="00851906">
              <w:rPr>
                <w:rFonts w:ascii="Calibri" w:hAnsi="Calibri" w:cs="Myriad Pro Light"/>
                <w:b/>
              </w:rPr>
              <w:t xml:space="preserve">T - </w:t>
            </w:r>
            <w:proofErr w:type="spellStart"/>
            <w:r w:rsidRPr="00851906">
              <w:rPr>
                <w:rFonts w:ascii="Calibri" w:hAnsi="Calibri" w:cs="Myriad Pro Light"/>
                <w:b/>
              </w:rPr>
              <w:t>Time-bound</w:t>
            </w:r>
            <w:proofErr w:type="spellEnd"/>
            <w:r w:rsidRPr="00851906">
              <w:rPr>
                <w:rFonts w:ascii="Calibri" w:hAnsi="Calibri" w:cs="Myriad Pro Light"/>
                <w:b/>
              </w:rPr>
              <w:t xml:space="preserve"> - Określony w czasie / Terminowy</w:t>
            </w:r>
          </w:p>
          <w:p w:rsidR="00851906" w:rsidRPr="00851906" w:rsidRDefault="00851906" w:rsidP="00851906">
            <w:pPr>
              <w:pStyle w:val="Pa0"/>
              <w:spacing w:line="276" w:lineRule="auto"/>
              <w:jc w:val="both"/>
              <w:rPr>
                <w:rFonts w:ascii="Calibri" w:hAnsi="Calibri" w:cs="Myriad Pro Light"/>
              </w:rPr>
            </w:pPr>
          </w:p>
          <w:p w:rsidR="00851906" w:rsidRPr="00851906" w:rsidRDefault="00851906" w:rsidP="00851906">
            <w:pPr>
              <w:pStyle w:val="Pa0"/>
              <w:spacing w:line="276" w:lineRule="auto"/>
              <w:jc w:val="both"/>
              <w:rPr>
                <w:rFonts w:ascii="Calibri" w:hAnsi="Calibri" w:cs="Myriad Pro Light"/>
              </w:rPr>
            </w:pPr>
            <w:r w:rsidRPr="00851906">
              <w:rPr>
                <w:rFonts w:ascii="Calibri" w:hAnsi="Calibri" w:cs="Myriad Pro Light"/>
              </w:rPr>
              <w:t>Warto również określić cel w czasie. Dzięki temu czujemy motywującą presję. Jeśli coś jest bezterminowe, zabieramy się za to dość leniwie, nieczęsto się tym zajmujemy, nie mamy do tego motywacji. Jeśli jednak założymy, że musimy przebiec 15 kilometrów do 25 października, kiedy to odbywa się interesujący nas maraton, wiemy, ile czasu mamy i jak musimy rozłożyć przygotowania w czasie.</w:t>
            </w:r>
          </w:p>
          <w:p w:rsidR="00851906" w:rsidRDefault="00851906" w:rsidP="00851906">
            <w:pPr>
              <w:pStyle w:val="Pa0"/>
              <w:spacing w:line="276" w:lineRule="auto"/>
              <w:jc w:val="both"/>
              <w:rPr>
                <w:rFonts w:ascii="Calibri" w:hAnsi="Calibri" w:cs="Myriad Pro Light"/>
              </w:rPr>
            </w:pPr>
          </w:p>
          <w:p w:rsidR="00564528" w:rsidRDefault="00564528" w:rsidP="00564528">
            <w:pPr>
              <w:pStyle w:val="Default"/>
            </w:pPr>
          </w:p>
          <w:p w:rsidR="00564528" w:rsidRDefault="00564528" w:rsidP="00564528">
            <w:pPr>
              <w:pStyle w:val="Default"/>
            </w:pPr>
          </w:p>
          <w:p w:rsidR="00564528" w:rsidRDefault="00564528" w:rsidP="00564528">
            <w:pPr>
              <w:pStyle w:val="Default"/>
            </w:pPr>
          </w:p>
          <w:p w:rsidR="00564528" w:rsidRDefault="00564528" w:rsidP="00564528">
            <w:pPr>
              <w:pStyle w:val="Default"/>
            </w:pPr>
          </w:p>
          <w:p w:rsidR="00B52033" w:rsidRDefault="00B52033" w:rsidP="00564528">
            <w:pPr>
              <w:pStyle w:val="Default"/>
            </w:pPr>
          </w:p>
          <w:p w:rsidR="00564528" w:rsidRPr="00564528" w:rsidRDefault="00564528" w:rsidP="00564528">
            <w:pPr>
              <w:pStyle w:val="Default"/>
            </w:pPr>
          </w:p>
          <w:p w:rsidR="00851906" w:rsidRPr="00851906" w:rsidRDefault="00851906" w:rsidP="00851906">
            <w:pPr>
              <w:pStyle w:val="Pa0"/>
              <w:spacing w:line="276" w:lineRule="auto"/>
              <w:jc w:val="both"/>
              <w:rPr>
                <w:rFonts w:ascii="Calibri" w:hAnsi="Calibri" w:cs="Myriad Pro Light"/>
              </w:rPr>
            </w:pPr>
            <w:r w:rsidRPr="00851906">
              <w:rPr>
                <w:rFonts w:ascii="Calibri" w:hAnsi="Calibri" w:cs="Myriad Pro Light"/>
              </w:rPr>
              <w:t xml:space="preserve">Zobacz więcej: </w:t>
            </w:r>
            <w:hyperlink r:id="rId8" w:history="1">
              <w:r w:rsidRPr="00851906">
                <w:rPr>
                  <w:rStyle w:val="Hipercze"/>
                  <w:rFonts w:ascii="Calibri" w:hAnsi="Calibri" w:cs="Myriad Pro Light"/>
                  <w:color w:val="001C54" w:themeColor="accent1" w:themeShade="80"/>
                </w:rPr>
                <w:t>https://poradnikpracownika.pl/-metoda-smart-dlaczego-warto-wyznaczac-sobie-cele</w:t>
              </w:r>
            </w:hyperlink>
            <w:r w:rsidRPr="00851906">
              <w:rPr>
                <w:rFonts w:ascii="Calibri" w:hAnsi="Calibri" w:cs="Myriad Pro Light"/>
              </w:rPr>
              <w:t xml:space="preserve"> </w:t>
            </w:r>
            <w:r w:rsidRPr="00851906">
              <w:rPr>
                <w:rFonts w:ascii="Calibri" w:hAnsi="Calibri" w:cs="Arial"/>
                <w:color w:val="000000"/>
                <w:lang w:eastAsia="pl-PL"/>
              </w:rPr>
              <w:t>[online, dostęp dn. 09.07.2018].</w:t>
            </w:r>
          </w:p>
          <w:p w:rsidR="00851906" w:rsidRPr="00851906" w:rsidRDefault="00851906" w:rsidP="00851906">
            <w:pPr>
              <w:pStyle w:val="Default"/>
              <w:spacing w:line="276" w:lineRule="auto"/>
              <w:ind w:firstLine="0"/>
            </w:pPr>
          </w:p>
        </w:tc>
      </w:tr>
    </w:tbl>
    <w:p w:rsidR="007C18E8" w:rsidRPr="00851906" w:rsidRDefault="007C18E8" w:rsidP="00851906">
      <w:pPr>
        <w:spacing w:line="276" w:lineRule="auto"/>
        <w:ind w:firstLine="0"/>
        <w:rPr>
          <w:sz w:val="24"/>
          <w:szCs w:val="24"/>
          <w:lang w:val="pl-PL"/>
        </w:rPr>
      </w:pPr>
    </w:p>
    <w:sectPr w:rsidR="007C18E8" w:rsidRPr="00851906" w:rsidSect="00126B9F">
      <w:headerReference w:type="default" r:id="rId9"/>
      <w:footerReference w:type="default" r:id="rId10"/>
      <w:type w:val="continuous"/>
      <w:pgSz w:w="11906" w:h="16838" w:code="9"/>
      <w:pgMar w:top="1134" w:right="1418" w:bottom="1134" w:left="1418"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C97" w:rsidRDefault="00AF4C97" w:rsidP="00AB1AF3">
      <w:r>
        <w:separator/>
      </w:r>
    </w:p>
  </w:endnote>
  <w:endnote w:type="continuationSeparator" w:id="0">
    <w:p w:rsidR="00AF4C97" w:rsidRDefault="00AF4C97" w:rsidP="00AB1A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Myriad Pro Light">
    <w:altName w:val="Arial"/>
    <w:panose1 w:val="00000000000000000000"/>
    <w:charset w:val="EE"/>
    <w:family w:val="swiss"/>
    <w:notTrueType/>
    <w:pitch w:val="default"/>
    <w:sig w:usb0="00000001" w:usb1="00000000" w:usb2="00000000" w:usb3="00000000" w:csb0="00000003" w:csb1="00000000"/>
  </w:font>
  <w:font w:name="Vrinda">
    <w:panose1 w:val="000004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2021186"/>
      <w:docPartObj>
        <w:docPartGallery w:val="Page Numbers (Bottom of Page)"/>
        <w:docPartUnique/>
      </w:docPartObj>
    </w:sdtPr>
    <w:sdtContent>
      <w:p w:rsidR="00A86C74" w:rsidRDefault="00A86C74">
        <w:pPr>
          <w:pStyle w:val="Stopka"/>
          <w:jc w:val="right"/>
        </w:pPr>
        <w:fldSimple w:instr=" PAGE   \* MERGEFORMAT ">
          <w:r>
            <w:rPr>
              <w:noProof/>
            </w:rPr>
            <w:t>1</w:t>
          </w:r>
        </w:fldSimple>
      </w:p>
    </w:sdtContent>
  </w:sdt>
  <w:p w:rsidR="00A86C74" w:rsidRDefault="00A86C7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C97" w:rsidRDefault="00AF4C97" w:rsidP="00AB1AF3">
      <w:r>
        <w:separator/>
      </w:r>
    </w:p>
  </w:footnote>
  <w:footnote w:type="continuationSeparator" w:id="0">
    <w:p w:rsidR="00AF4C97" w:rsidRDefault="00AF4C97" w:rsidP="00AB1A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B09" w:rsidRDefault="00A86C74" w:rsidP="002A47E3">
    <w:pPr>
      <w:pStyle w:val="Nagwek"/>
      <w:tabs>
        <w:tab w:val="clear" w:pos="4536"/>
        <w:tab w:val="clear" w:pos="9072"/>
        <w:tab w:val="center" w:pos="5315"/>
      </w:tabs>
      <w:ind w:left="1560"/>
      <w:rPr>
        <w:rFonts w:cs="Vrinda"/>
        <w:lang w:val="de-DE"/>
      </w:rPr>
    </w:pPr>
    <w:r>
      <w:rPr>
        <w:rFonts w:cs="Vrinda"/>
        <w:noProof/>
        <w:lang w:val="pl-PL" w:eastAsia="pl-PL" w:bidi="ar-SA"/>
      </w:rPr>
      <w:drawing>
        <wp:anchor distT="0" distB="0" distL="114300" distR="114300" simplePos="0" relativeHeight="251659264" behindDoc="0" locked="0" layoutInCell="1" allowOverlap="1">
          <wp:simplePos x="0" y="0"/>
          <wp:positionH relativeFrom="margin">
            <wp:posOffset>3223895</wp:posOffset>
          </wp:positionH>
          <wp:positionV relativeFrom="margin">
            <wp:posOffset>-748030</wp:posOffset>
          </wp:positionV>
          <wp:extent cx="682625" cy="609600"/>
          <wp:effectExtent l="19050" t="0" r="3175" b="0"/>
          <wp:wrapSquare wrapText="bothSides"/>
          <wp:docPr id="20" name="Obraz 20" descr="MSCDN_now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CDN_nowe_2"/>
                  <pic:cNvPicPr>
                    <a:picLocks noChangeAspect="1" noChangeArrowheads="1"/>
                  </pic:cNvPicPr>
                </pic:nvPicPr>
                <pic:blipFill>
                  <a:blip r:embed="rId1"/>
                  <a:stretch>
                    <a:fillRect/>
                  </a:stretch>
                </pic:blipFill>
                <pic:spPr bwMode="auto">
                  <a:xfrm>
                    <a:off x="0" y="0"/>
                    <a:ext cx="682625" cy="609600"/>
                  </a:xfrm>
                  <a:prstGeom prst="rect">
                    <a:avLst/>
                  </a:prstGeom>
                  <a:noFill/>
                  <a:ln w="9525">
                    <a:noFill/>
                    <a:miter lim="800000"/>
                    <a:headEnd/>
                    <a:tailEnd/>
                  </a:ln>
                </pic:spPr>
              </pic:pic>
            </a:graphicData>
          </a:graphic>
        </wp:anchor>
      </w:drawing>
    </w:r>
    <w:r w:rsidR="005820CA">
      <w:rPr>
        <w:rFonts w:cs="Vrinda"/>
        <w:noProof/>
        <w:lang w:val="pl-PL" w:eastAsia="pl-PL" w:bidi="ar-SA"/>
      </w:rPr>
      <w:drawing>
        <wp:anchor distT="0" distB="0" distL="114300" distR="114300" simplePos="0" relativeHeight="251658240" behindDoc="1" locked="0" layoutInCell="1" allowOverlap="1">
          <wp:simplePos x="0" y="0"/>
          <wp:positionH relativeFrom="column">
            <wp:posOffset>1252220</wp:posOffset>
          </wp:positionH>
          <wp:positionV relativeFrom="paragraph">
            <wp:posOffset>-380365</wp:posOffset>
          </wp:positionV>
          <wp:extent cx="1638300" cy="1162050"/>
          <wp:effectExtent l="19050" t="0" r="0" b="0"/>
          <wp:wrapNone/>
          <wp:docPr id="19" name="Obraz 8" descr="Logo Mark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Markpiw"/>
                  <pic:cNvPicPr>
                    <a:picLocks noChangeAspect="1"/>
                  </pic:cNvPicPr>
                </pic:nvPicPr>
                <pic:blipFill>
                  <a:blip r:embed="rId2"/>
                  <a:srcRect/>
                  <a:stretch>
                    <a:fillRect/>
                  </a:stretch>
                </pic:blipFill>
                <pic:spPr bwMode="auto">
                  <a:xfrm>
                    <a:off x="0" y="0"/>
                    <a:ext cx="1638300" cy="116205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7216" behindDoc="1" locked="0" layoutInCell="1" allowOverlap="1">
          <wp:simplePos x="0" y="0"/>
          <wp:positionH relativeFrom="column">
            <wp:posOffset>-605155</wp:posOffset>
          </wp:positionH>
          <wp:positionV relativeFrom="paragraph">
            <wp:posOffset>-189865</wp:posOffset>
          </wp:positionV>
          <wp:extent cx="1704975" cy="800100"/>
          <wp:effectExtent l="19050" t="0" r="9525" b="0"/>
          <wp:wrapNone/>
          <wp:docPr id="18"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pic:cNvPicPr>
                </pic:nvPicPr>
                <pic:blipFill>
                  <a:blip r:embed="rId3"/>
                  <a:srcRect/>
                  <a:stretch>
                    <a:fillRect/>
                  </a:stretch>
                </pic:blipFill>
                <pic:spPr bwMode="auto">
                  <a:xfrm>
                    <a:off x="0" y="0"/>
                    <a:ext cx="1704975" cy="80010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6192" behindDoc="1" locked="0" layoutInCell="1" allowOverlap="1">
          <wp:simplePos x="0" y="0"/>
          <wp:positionH relativeFrom="column">
            <wp:posOffset>4309745</wp:posOffset>
          </wp:positionH>
          <wp:positionV relativeFrom="paragraph">
            <wp:posOffset>-104140</wp:posOffset>
          </wp:positionV>
          <wp:extent cx="2143125" cy="628650"/>
          <wp:effectExtent l="19050" t="0" r="9525" b="0"/>
          <wp:wrapNone/>
          <wp:docPr id="17" name="Obraz 5"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_EFS_rgb-1"/>
                  <pic:cNvPicPr>
                    <a:picLocks noChangeAspect="1"/>
                  </pic:cNvPicPr>
                </pic:nvPicPr>
                <pic:blipFill>
                  <a:blip r:embed="rId4"/>
                  <a:srcRect/>
                  <a:stretch>
                    <a:fillRect/>
                  </a:stretch>
                </pic:blipFill>
                <pic:spPr bwMode="auto">
                  <a:xfrm>
                    <a:off x="0" y="0"/>
                    <a:ext cx="2143125" cy="628650"/>
                  </a:xfrm>
                  <a:prstGeom prst="rect">
                    <a:avLst/>
                  </a:prstGeom>
                  <a:noFill/>
                </pic:spPr>
              </pic:pic>
            </a:graphicData>
          </a:graphic>
        </wp:anchor>
      </w:drawing>
    </w:r>
    <w:r w:rsidR="002A47E3">
      <w:rPr>
        <w:rFonts w:cs="Vrinda"/>
        <w:lang w:val="de-DE"/>
      </w:rPr>
      <w:tab/>
    </w:r>
  </w:p>
  <w:p w:rsidR="00A86C74" w:rsidRDefault="00A86C74" w:rsidP="002A47E3">
    <w:pPr>
      <w:pStyle w:val="Nagwek"/>
      <w:tabs>
        <w:tab w:val="clear" w:pos="4536"/>
        <w:tab w:val="clear" w:pos="9072"/>
        <w:tab w:val="center" w:pos="5315"/>
      </w:tabs>
      <w:ind w:left="1560"/>
      <w:rPr>
        <w:rFonts w:cs="Vrinda"/>
        <w:lang w:val="de-DE"/>
      </w:rPr>
    </w:pPr>
  </w:p>
  <w:p w:rsidR="00A86C74" w:rsidRDefault="00A86C74" w:rsidP="002A47E3">
    <w:pPr>
      <w:pStyle w:val="Nagwek"/>
      <w:tabs>
        <w:tab w:val="clear" w:pos="4536"/>
        <w:tab w:val="clear" w:pos="9072"/>
        <w:tab w:val="center" w:pos="5315"/>
      </w:tabs>
      <w:ind w:left="1560"/>
      <w:rPr>
        <w:rFonts w:cs="Vrinda"/>
        <w:lang w:val="de-DE"/>
      </w:rPr>
    </w:pPr>
  </w:p>
  <w:p w:rsidR="00A86C74" w:rsidRDefault="00A86C74" w:rsidP="002A47E3">
    <w:pPr>
      <w:pStyle w:val="Nagwek"/>
      <w:tabs>
        <w:tab w:val="clear" w:pos="4536"/>
        <w:tab w:val="clear" w:pos="9072"/>
        <w:tab w:val="center" w:pos="5315"/>
      </w:tabs>
      <w:ind w:left="1560"/>
      <w:rPr>
        <w:rFonts w:cs="Vrinda"/>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5C8F"/>
    <w:multiLevelType w:val="hybridMultilevel"/>
    <w:tmpl w:val="FAE4C99E"/>
    <w:lvl w:ilvl="0" w:tplc="0415000F">
      <w:start w:val="1"/>
      <w:numFmt w:val="decimal"/>
      <w:lvlText w:val="%1."/>
      <w:lvlJc w:val="left"/>
      <w:pPr>
        <w:tabs>
          <w:tab w:val="num" w:pos="720"/>
        </w:tabs>
        <w:ind w:left="720" w:hanging="360"/>
      </w:pPr>
      <w:rPr>
        <w:rFonts w:hint="default"/>
      </w:rPr>
    </w:lvl>
    <w:lvl w:ilvl="1" w:tplc="404AA5A4">
      <w:start w:val="1"/>
      <w:numFmt w:val="bullet"/>
      <w:lvlText w:val=""/>
      <w:lvlJc w:val="left"/>
      <w:pPr>
        <w:tabs>
          <w:tab w:val="num" w:pos="720"/>
        </w:tabs>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337CFC"/>
    <w:multiLevelType w:val="hybridMultilevel"/>
    <w:tmpl w:val="67909F12"/>
    <w:lvl w:ilvl="0" w:tplc="404AA5A4">
      <w:start w:val="1"/>
      <w:numFmt w:val="bullet"/>
      <w:lvlText w:val=""/>
      <w:lvlJc w:val="left"/>
      <w:pPr>
        <w:tabs>
          <w:tab w:val="num" w:pos="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2F105B6"/>
    <w:multiLevelType w:val="hybridMultilevel"/>
    <w:tmpl w:val="FD24005C"/>
    <w:lvl w:ilvl="0" w:tplc="574C5778">
      <w:start w:val="5"/>
      <w:numFmt w:val="decimal"/>
      <w:lvlText w:val="%1."/>
      <w:lvlJc w:val="left"/>
      <w:pPr>
        <w:tabs>
          <w:tab w:val="num" w:pos="720"/>
        </w:tabs>
        <w:ind w:left="720" w:hanging="360"/>
      </w:pPr>
      <w:rPr>
        <w:rFonts w:hint="default"/>
      </w:rPr>
    </w:lvl>
    <w:lvl w:ilvl="1" w:tplc="9F82D3EE">
      <w:start w:val="1"/>
      <w:numFmt w:val="bullet"/>
      <w:lvlText w:val="•"/>
      <w:lvlJc w:val="left"/>
      <w:pPr>
        <w:tabs>
          <w:tab w:val="num" w:pos="1440"/>
        </w:tabs>
        <w:ind w:left="1440" w:hanging="360"/>
      </w:pPr>
      <w:rPr>
        <w:rFonts w:ascii="Times New Roman" w:hAnsi="Times New Roman" w:cs="Times New Roman"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E34ACA"/>
    <w:multiLevelType w:val="hybridMultilevel"/>
    <w:tmpl w:val="DAE8A9E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1911D6"/>
    <w:multiLevelType w:val="hybridMultilevel"/>
    <w:tmpl w:val="D09A23E6"/>
    <w:lvl w:ilvl="0" w:tplc="9F82D3EE">
      <w:start w:val="1"/>
      <w:numFmt w:val="bullet"/>
      <w:lvlText w:val="•"/>
      <w:lvlJc w:val="left"/>
      <w:pPr>
        <w:tabs>
          <w:tab w:val="num" w:pos="720"/>
        </w:tabs>
        <w:ind w:left="720" w:hanging="360"/>
      </w:pPr>
      <w:rPr>
        <w:rFonts w:ascii="Times New Roman" w:hAnsi="Times New Roman"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6674DBA"/>
    <w:multiLevelType w:val="hybridMultilevel"/>
    <w:tmpl w:val="22BA89A6"/>
    <w:lvl w:ilvl="0" w:tplc="298AFFE8">
      <w:start w:val="3"/>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7CF3BBA"/>
    <w:multiLevelType w:val="hybridMultilevel"/>
    <w:tmpl w:val="FEB86622"/>
    <w:lvl w:ilvl="0" w:tplc="04150001">
      <w:start w:val="1"/>
      <w:numFmt w:val="bullet"/>
      <w:lvlText w:val=""/>
      <w:lvlJc w:val="left"/>
      <w:pPr>
        <w:ind w:left="982" w:hanging="360"/>
      </w:pPr>
      <w:rPr>
        <w:rFonts w:ascii="Symbol" w:hAnsi="Symbol" w:hint="default"/>
      </w:rPr>
    </w:lvl>
    <w:lvl w:ilvl="1" w:tplc="04150003" w:tentative="1">
      <w:start w:val="1"/>
      <w:numFmt w:val="bullet"/>
      <w:lvlText w:val="o"/>
      <w:lvlJc w:val="left"/>
      <w:pPr>
        <w:ind w:left="1702" w:hanging="360"/>
      </w:pPr>
      <w:rPr>
        <w:rFonts w:ascii="Courier New" w:hAnsi="Courier New" w:cs="Courier New" w:hint="default"/>
      </w:rPr>
    </w:lvl>
    <w:lvl w:ilvl="2" w:tplc="04150005" w:tentative="1">
      <w:start w:val="1"/>
      <w:numFmt w:val="bullet"/>
      <w:lvlText w:val=""/>
      <w:lvlJc w:val="left"/>
      <w:pPr>
        <w:ind w:left="2422" w:hanging="360"/>
      </w:pPr>
      <w:rPr>
        <w:rFonts w:ascii="Wingdings" w:hAnsi="Wingdings" w:hint="default"/>
      </w:rPr>
    </w:lvl>
    <w:lvl w:ilvl="3" w:tplc="04150001" w:tentative="1">
      <w:start w:val="1"/>
      <w:numFmt w:val="bullet"/>
      <w:lvlText w:val=""/>
      <w:lvlJc w:val="left"/>
      <w:pPr>
        <w:ind w:left="3142" w:hanging="360"/>
      </w:pPr>
      <w:rPr>
        <w:rFonts w:ascii="Symbol" w:hAnsi="Symbol" w:hint="default"/>
      </w:rPr>
    </w:lvl>
    <w:lvl w:ilvl="4" w:tplc="04150003" w:tentative="1">
      <w:start w:val="1"/>
      <w:numFmt w:val="bullet"/>
      <w:lvlText w:val="o"/>
      <w:lvlJc w:val="left"/>
      <w:pPr>
        <w:ind w:left="3862" w:hanging="360"/>
      </w:pPr>
      <w:rPr>
        <w:rFonts w:ascii="Courier New" w:hAnsi="Courier New" w:cs="Courier New" w:hint="default"/>
      </w:rPr>
    </w:lvl>
    <w:lvl w:ilvl="5" w:tplc="04150005" w:tentative="1">
      <w:start w:val="1"/>
      <w:numFmt w:val="bullet"/>
      <w:lvlText w:val=""/>
      <w:lvlJc w:val="left"/>
      <w:pPr>
        <w:ind w:left="4582" w:hanging="360"/>
      </w:pPr>
      <w:rPr>
        <w:rFonts w:ascii="Wingdings" w:hAnsi="Wingdings" w:hint="default"/>
      </w:rPr>
    </w:lvl>
    <w:lvl w:ilvl="6" w:tplc="04150001" w:tentative="1">
      <w:start w:val="1"/>
      <w:numFmt w:val="bullet"/>
      <w:lvlText w:val=""/>
      <w:lvlJc w:val="left"/>
      <w:pPr>
        <w:ind w:left="5302" w:hanging="360"/>
      </w:pPr>
      <w:rPr>
        <w:rFonts w:ascii="Symbol" w:hAnsi="Symbol" w:hint="default"/>
      </w:rPr>
    </w:lvl>
    <w:lvl w:ilvl="7" w:tplc="04150003" w:tentative="1">
      <w:start w:val="1"/>
      <w:numFmt w:val="bullet"/>
      <w:lvlText w:val="o"/>
      <w:lvlJc w:val="left"/>
      <w:pPr>
        <w:ind w:left="6022" w:hanging="360"/>
      </w:pPr>
      <w:rPr>
        <w:rFonts w:ascii="Courier New" w:hAnsi="Courier New" w:cs="Courier New" w:hint="default"/>
      </w:rPr>
    </w:lvl>
    <w:lvl w:ilvl="8" w:tplc="04150005" w:tentative="1">
      <w:start w:val="1"/>
      <w:numFmt w:val="bullet"/>
      <w:lvlText w:val=""/>
      <w:lvlJc w:val="left"/>
      <w:pPr>
        <w:ind w:left="6742" w:hanging="360"/>
      </w:pPr>
      <w:rPr>
        <w:rFonts w:ascii="Wingdings" w:hAnsi="Wingdings" w:hint="default"/>
      </w:rPr>
    </w:lvl>
  </w:abstractNum>
  <w:abstractNum w:abstractNumId="7">
    <w:nsid w:val="090D7723"/>
    <w:multiLevelType w:val="hybridMultilevel"/>
    <w:tmpl w:val="83A0F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8D13DF"/>
    <w:multiLevelType w:val="hybridMultilevel"/>
    <w:tmpl w:val="54361090"/>
    <w:lvl w:ilvl="0" w:tplc="298AFFE8">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0BEE6CBB"/>
    <w:multiLevelType w:val="hybridMultilevel"/>
    <w:tmpl w:val="0CDEE244"/>
    <w:lvl w:ilvl="0" w:tplc="404AA5A4">
      <w:start w:val="1"/>
      <w:numFmt w:val="bullet"/>
      <w:lvlText w:val=""/>
      <w:lvlJc w:val="left"/>
      <w:pPr>
        <w:tabs>
          <w:tab w:val="num" w:pos="360"/>
        </w:tabs>
        <w:ind w:left="1080" w:hanging="360"/>
      </w:pPr>
      <w:rPr>
        <w:rFonts w:ascii="Symbol" w:hAnsi="Symbol" w:hint="default"/>
        <w:color w:val="auto"/>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0">
    <w:nsid w:val="0E161D5C"/>
    <w:multiLevelType w:val="hybridMultilevel"/>
    <w:tmpl w:val="B3F06D70"/>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093776E"/>
    <w:multiLevelType w:val="hybridMultilevel"/>
    <w:tmpl w:val="171CD86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13887528"/>
    <w:multiLevelType w:val="hybridMultilevel"/>
    <w:tmpl w:val="C57476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15B20DFF"/>
    <w:multiLevelType w:val="hybridMultilevel"/>
    <w:tmpl w:val="6916F062"/>
    <w:lvl w:ilvl="0" w:tplc="6FCA1378">
      <w:start w:val="1"/>
      <w:numFmt w:val="bullet"/>
      <w:lvlText w:val=""/>
      <w:lvlJc w:val="left"/>
      <w:pPr>
        <w:tabs>
          <w:tab w:val="num" w:pos="720"/>
        </w:tabs>
        <w:ind w:left="720" w:hanging="360"/>
      </w:pPr>
      <w:rPr>
        <w:rFonts w:ascii="Wingdings" w:hAnsi="Wingdings" w:hint="default"/>
      </w:rPr>
    </w:lvl>
    <w:lvl w:ilvl="1" w:tplc="4770F1E2" w:tentative="1">
      <w:start w:val="1"/>
      <w:numFmt w:val="bullet"/>
      <w:lvlText w:val=""/>
      <w:lvlJc w:val="left"/>
      <w:pPr>
        <w:tabs>
          <w:tab w:val="num" w:pos="1440"/>
        </w:tabs>
        <w:ind w:left="1440" w:hanging="360"/>
      </w:pPr>
      <w:rPr>
        <w:rFonts w:ascii="Wingdings" w:hAnsi="Wingdings" w:hint="default"/>
      </w:rPr>
    </w:lvl>
    <w:lvl w:ilvl="2" w:tplc="FDB4AFEC" w:tentative="1">
      <w:start w:val="1"/>
      <w:numFmt w:val="bullet"/>
      <w:lvlText w:val=""/>
      <w:lvlJc w:val="left"/>
      <w:pPr>
        <w:tabs>
          <w:tab w:val="num" w:pos="2160"/>
        </w:tabs>
        <w:ind w:left="2160" w:hanging="360"/>
      </w:pPr>
      <w:rPr>
        <w:rFonts w:ascii="Wingdings" w:hAnsi="Wingdings" w:hint="default"/>
      </w:rPr>
    </w:lvl>
    <w:lvl w:ilvl="3" w:tplc="8A50C12E" w:tentative="1">
      <w:start w:val="1"/>
      <w:numFmt w:val="bullet"/>
      <w:lvlText w:val=""/>
      <w:lvlJc w:val="left"/>
      <w:pPr>
        <w:tabs>
          <w:tab w:val="num" w:pos="2880"/>
        </w:tabs>
        <w:ind w:left="2880" w:hanging="360"/>
      </w:pPr>
      <w:rPr>
        <w:rFonts w:ascii="Wingdings" w:hAnsi="Wingdings" w:hint="default"/>
      </w:rPr>
    </w:lvl>
    <w:lvl w:ilvl="4" w:tplc="B15E040C" w:tentative="1">
      <w:start w:val="1"/>
      <w:numFmt w:val="bullet"/>
      <w:lvlText w:val=""/>
      <w:lvlJc w:val="left"/>
      <w:pPr>
        <w:tabs>
          <w:tab w:val="num" w:pos="3600"/>
        </w:tabs>
        <w:ind w:left="3600" w:hanging="360"/>
      </w:pPr>
      <w:rPr>
        <w:rFonts w:ascii="Wingdings" w:hAnsi="Wingdings" w:hint="default"/>
      </w:rPr>
    </w:lvl>
    <w:lvl w:ilvl="5" w:tplc="AC1ADE84" w:tentative="1">
      <w:start w:val="1"/>
      <w:numFmt w:val="bullet"/>
      <w:lvlText w:val=""/>
      <w:lvlJc w:val="left"/>
      <w:pPr>
        <w:tabs>
          <w:tab w:val="num" w:pos="4320"/>
        </w:tabs>
        <w:ind w:left="4320" w:hanging="360"/>
      </w:pPr>
      <w:rPr>
        <w:rFonts w:ascii="Wingdings" w:hAnsi="Wingdings" w:hint="default"/>
      </w:rPr>
    </w:lvl>
    <w:lvl w:ilvl="6" w:tplc="0A48A8E6" w:tentative="1">
      <w:start w:val="1"/>
      <w:numFmt w:val="bullet"/>
      <w:lvlText w:val=""/>
      <w:lvlJc w:val="left"/>
      <w:pPr>
        <w:tabs>
          <w:tab w:val="num" w:pos="5040"/>
        </w:tabs>
        <w:ind w:left="5040" w:hanging="360"/>
      </w:pPr>
      <w:rPr>
        <w:rFonts w:ascii="Wingdings" w:hAnsi="Wingdings" w:hint="default"/>
      </w:rPr>
    </w:lvl>
    <w:lvl w:ilvl="7" w:tplc="10ECADC4" w:tentative="1">
      <w:start w:val="1"/>
      <w:numFmt w:val="bullet"/>
      <w:lvlText w:val=""/>
      <w:lvlJc w:val="left"/>
      <w:pPr>
        <w:tabs>
          <w:tab w:val="num" w:pos="5760"/>
        </w:tabs>
        <w:ind w:left="5760" w:hanging="360"/>
      </w:pPr>
      <w:rPr>
        <w:rFonts w:ascii="Wingdings" w:hAnsi="Wingdings" w:hint="default"/>
      </w:rPr>
    </w:lvl>
    <w:lvl w:ilvl="8" w:tplc="BAD290C6" w:tentative="1">
      <w:start w:val="1"/>
      <w:numFmt w:val="bullet"/>
      <w:lvlText w:val=""/>
      <w:lvlJc w:val="left"/>
      <w:pPr>
        <w:tabs>
          <w:tab w:val="num" w:pos="6480"/>
        </w:tabs>
        <w:ind w:left="6480" w:hanging="360"/>
      </w:pPr>
      <w:rPr>
        <w:rFonts w:ascii="Wingdings" w:hAnsi="Wingdings" w:hint="default"/>
      </w:rPr>
    </w:lvl>
  </w:abstractNum>
  <w:abstractNum w:abstractNumId="14">
    <w:nsid w:val="15C018FD"/>
    <w:multiLevelType w:val="hybridMultilevel"/>
    <w:tmpl w:val="8D4C0604"/>
    <w:lvl w:ilvl="0" w:tplc="2CC2797C">
      <w:start w:val="1"/>
      <w:numFmt w:val="decimal"/>
      <w:lvlText w:val="%1)"/>
      <w:lvlJc w:val="left"/>
      <w:pPr>
        <w:tabs>
          <w:tab w:val="num" w:pos="720"/>
        </w:tabs>
        <w:ind w:left="720" w:hanging="360"/>
      </w:pPr>
    </w:lvl>
    <w:lvl w:ilvl="1" w:tplc="267CBC76" w:tentative="1">
      <w:start w:val="1"/>
      <w:numFmt w:val="decimal"/>
      <w:lvlText w:val="%2)"/>
      <w:lvlJc w:val="left"/>
      <w:pPr>
        <w:tabs>
          <w:tab w:val="num" w:pos="1440"/>
        </w:tabs>
        <w:ind w:left="1440" w:hanging="360"/>
      </w:pPr>
    </w:lvl>
    <w:lvl w:ilvl="2" w:tplc="6AF256E8" w:tentative="1">
      <w:start w:val="1"/>
      <w:numFmt w:val="decimal"/>
      <w:lvlText w:val="%3)"/>
      <w:lvlJc w:val="left"/>
      <w:pPr>
        <w:tabs>
          <w:tab w:val="num" w:pos="2160"/>
        </w:tabs>
        <w:ind w:left="2160" w:hanging="360"/>
      </w:pPr>
    </w:lvl>
    <w:lvl w:ilvl="3" w:tplc="5B704500" w:tentative="1">
      <w:start w:val="1"/>
      <w:numFmt w:val="decimal"/>
      <w:lvlText w:val="%4)"/>
      <w:lvlJc w:val="left"/>
      <w:pPr>
        <w:tabs>
          <w:tab w:val="num" w:pos="2880"/>
        </w:tabs>
        <w:ind w:left="2880" w:hanging="360"/>
      </w:pPr>
    </w:lvl>
    <w:lvl w:ilvl="4" w:tplc="99F01032" w:tentative="1">
      <w:start w:val="1"/>
      <w:numFmt w:val="decimal"/>
      <w:lvlText w:val="%5)"/>
      <w:lvlJc w:val="left"/>
      <w:pPr>
        <w:tabs>
          <w:tab w:val="num" w:pos="3600"/>
        </w:tabs>
        <w:ind w:left="3600" w:hanging="360"/>
      </w:pPr>
    </w:lvl>
    <w:lvl w:ilvl="5" w:tplc="8E62E5F0" w:tentative="1">
      <w:start w:val="1"/>
      <w:numFmt w:val="decimal"/>
      <w:lvlText w:val="%6)"/>
      <w:lvlJc w:val="left"/>
      <w:pPr>
        <w:tabs>
          <w:tab w:val="num" w:pos="4320"/>
        </w:tabs>
        <w:ind w:left="4320" w:hanging="360"/>
      </w:pPr>
    </w:lvl>
    <w:lvl w:ilvl="6" w:tplc="E910C998" w:tentative="1">
      <w:start w:val="1"/>
      <w:numFmt w:val="decimal"/>
      <w:lvlText w:val="%7)"/>
      <w:lvlJc w:val="left"/>
      <w:pPr>
        <w:tabs>
          <w:tab w:val="num" w:pos="5040"/>
        </w:tabs>
        <w:ind w:left="5040" w:hanging="360"/>
      </w:pPr>
    </w:lvl>
    <w:lvl w:ilvl="7" w:tplc="5D1EE062" w:tentative="1">
      <w:start w:val="1"/>
      <w:numFmt w:val="decimal"/>
      <w:lvlText w:val="%8)"/>
      <w:lvlJc w:val="left"/>
      <w:pPr>
        <w:tabs>
          <w:tab w:val="num" w:pos="5760"/>
        </w:tabs>
        <w:ind w:left="5760" w:hanging="360"/>
      </w:pPr>
    </w:lvl>
    <w:lvl w:ilvl="8" w:tplc="AFBAED3A" w:tentative="1">
      <w:start w:val="1"/>
      <w:numFmt w:val="decimal"/>
      <w:lvlText w:val="%9)"/>
      <w:lvlJc w:val="left"/>
      <w:pPr>
        <w:tabs>
          <w:tab w:val="num" w:pos="6480"/>
        </w:tabs>
        <w:ind w:left="6480" w:hanging="360"/>
      </w:pPr>
    </w:lvl>
  </w:abstractNum>
  <w:abstractNum w:abstractNumId="15">
    <w:nsid w:val="184D731E"/>
    <w:multiLevelType w:val="hybridMultilevel"/>
    <w:tmpl w:val="3E5E296C"/>
    <w:numStyleLink w:val="Kreski"/>
  </w:abstractNum>
  <w:abstractNum w:abstractNumId="16">
    <w:nsid w:val="1DA86A4C"/>
    <w:multiLevelType w:val="hybridMultilevel"/>
    <w:tmpl w:val="544C4304"/>
    <w:lvl w:ilvl="0" w:tplc="4C2483C0">
      <w:start w:val="1"/>
      <w:numFmt w:val="bullet"/>
      <w:lvlText w:val="•"/>
      <w:lvlJc w:val="left"/>
      <w:pPr>
        <w:tabs>
          <w:tab w:val="num" w:pos="1010"/>
        </w:tabs>
        <w:ind w:left="1010" w:hanging="360"/>
      </w:pPr>
      <w:rPr>
        <w:rFonts w:ascii="Arial" w:hAnsi="Arial" w:hint="default"/>
      </w:rPr>
    </w:lvl>
    <w:lvl w:ilvl="1" w:tplc="04150003" w:tentative="1">
      <w:start w:val="1"/>
      <w:numFmt w:val="bullet"/>
      <w:lvlText w:val="o"/>
      <w:lvlJc w:val="left"/>
      <w:pPr>
        <w:ind w:left="1730" w:hanging="360"/>
      </w:pPr>
      <w:rPr>
        <w:rFonts w:ascii="Courier New" w:hAnsi="Courier New" w:cs="Courier New" w:hint="default"/>
      </w:rPr>
    </w:lvl>
    <w:lvl w:ilvl="2" w:tplc="04150005" w:tentative="1">
      <w:start w:val="1"/>
      <w:numFmt w:val="bullet"/>
      <w:lvlText w:val=""/>
      <w:lvlJc w:val="left"/>
      <w:pPr>
        <w:ind w:left="2450" w:hanging="360"/>
      </w:pPr>
      <w:rPr>
        <w:rFonts w:ascii="Wingdings" w:hAnsi="Wingdings" w:hint="default"/>
      </w:rPr>
    </w:lvl>
    <w:lvl w:ilvl="3" w:tplc="04150001" w:tentative="1">
      <w:start w:val="1"/>
      <w:numFmt w:val="bullet"/>
      <w:lvlText w:val=""/>
      <w:lvlJc w:val="left"/>
      <w:pPr>
        <w:ind w:left="3170" w:hanging="360"/>
      </w:pPr>
      <w:rPr>
        <w:rFonts w:ascii="Symbol" w:hAnsi="Symbol" w:hint="default"/>
      </w:rPr>
    </w:lvl>
    <w:lvl w:ilvl="4" w:tplc="04150003" w:tentative="1">
      <w:start w:val="1"/>
      <w:numFmt w:val="bullet"/>
      <w:lvlText w:val="o"/>
      <w:lvlJc w:val="left"/>
      <w:pPr>
        <w:ind w:left="3890" w:hanging="360"/>
      </w:pPr>
      <w:rPr>
        <w:rFonts w:ascii="Courier New" w:hAnsi="Courier New" w:cs="Courier New" w:hint="default"/>
      </w:rPr>
    </w:lvl>
    <w:lvl w:ilvl="5" w:tplc="04150005" w:tentative="1">
      <w:start w:val="1"/>
      <w:numFmt w:val="bullet"/>
      <w:lvlText w:val=""/>
      <w:lvlJc w:val="left"/>
      <w:pPr>
        <w:ind w:left="4610" w:hanging="360"/>
      </w:pPr>
      <w:rPr>
        <w:rFonts w:ascii="Wingdings" w:hAnsi="Wingdings" w:hint="default"/>
      </w:rPr>
    </w:lvl>
    <w:lvl w:ilvl="6" w:tplc="04150001" w:tentative="1">
      <w:start w:val="1"/>
      <w:numFmt w:val="bullet"/>
      <w:lvlText w:val=""/>
      <w:lvlJc w:val="left"/>
      <w:pPr>
        <w:ind w:left="5330" w:hanging="360"/>
      </w:pPr>
      <w:rPr>
        <w:rFonts w:ascii="Symbol" w:hAnsi="Symbol" w:hint="default"/>
      </w:rPr>
    </w:lvl>
    <w:lvl w:ilvl="7" w:tplc="04150003" w:tentative="1">
      <w:start w:val="1"/>
      <w:numFmt w:val="bullet"/>
      <w:lvlText w:val="o"/>
      <w:lvlJc w:val="left"/>
      <w:pPr>
        <w:ind w:left="6050" w:hanging="360"/>
      </w:pPr>
      <w:rPr>
        <w:rFonts w:ascii="Courier New" w:hAnsi="Courier New" w:cs="Courier New" w:hint="default"/>
      </w:rPr>
    </w:lvl>
    <w:lvl w:ilvl="8" w:tplc="04150005" w:tentative="1">
      <w:start w:val="1"/>
      <w:numFmt w:val="bullet"/>
      <w:lvlText w:val=""/>
      <w:lvlJc w:val="left"/>
      <w:pPr>
        <w:ind w:left="6770" w:hanging="360"/>
      </w:pPr>
      <w:rPr>
        <w:rFonts w:ascii="Wingdings" w:hAnsi="Wingdings" w:hint="default"/>
      </w:rPr>
    </w:lvl>
  </w:abstractNum>
  <w:abstractNum w:abstractNumId="17">
    <w:nsid w:val="1E17077C"/>
    <w:multiLevelType w:val="hybridMultilevel"/>
    <w:tmpl w:val="95546442"/>
    <w:lvl w:ilvl="0" w:tplc="C90A05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E8D3F07"/>
    <w:multiLevelType w:val="hybridMultilevel"/>
    <w:tmpl w:val="796A7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FA667E4"/>
    <w:multiLevelType w:val="hybridMultilevel"/>
    <w:tmpl w:val="BE963484"/>
    <w:lvl w:ilvl="0" w:tplc="9F82D3EE">
      <w:start w:val="1"/>
      <w:numFmt w:val="bullet"/>
      <w:lvlText w:val="•"/>
      <w:lvlJc w:val="left"/>
      <w:pPr>
        <w:tabs>
          <w:tab w:val="num" w:pos="1440"/>
        </w:tabs>
        <w:ind w:left="144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75C1F6B"/>
    <w:multiLevelType w:val="hybridMultilevel"/>
    <w:tmpl w:val="E228C3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CCA05D7"/>
    <w:multiLevelType w:val="hybridMultilevel"/>
    <w:tmpl w:val="6E3696F2"/>
    <w:lvl w:ilvl="0" w:tplc="404AA5A4">
      <w:start w:val="1"/>
      <w:numFmt w:val="bullet"/>
      <w:lvlText w:val=""/>
      <w:lvlJc w:val="left"/>
      <w:pPr>
        <w:tabs>
          <w:tab w:val="num" w:pos="0"/>
        </w:tabs>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9B17AC1"/>
    <w:multiLevelType w:val="hybridMultilevel"/>
    <w:tmpl w:val="00B4334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3A7F5982"/>
    <w:multiLevelType w:val="hybridMultilevel"/>
    <w:tmpl w:val="33C2195C"/>
    <w:lvl w:ilvl="0" w:tplc="8D4ADF98">
      <w:start w:val="1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AE35402"/>
    <w:multiLevelType w:val="hybridMultilevel"/>
    <w:tmpl w:val="3E5E296C"/>
    <w:styleLink w:val="Kreski"/>
    <w:lvl w:ilvl="0" w:tplc="9B2697E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3AD20DA2">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801ACDB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CCFED6D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CAA4AAD2">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EAC8B7E8">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E8D4B7F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D7767B82">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C89EE9BC">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25">
    <w:nsid w:val="3DE3669E"/>
    <w:multiLevelType w:val="hybridMultilevel"/>
    <w:tmpl w:val="F5FEC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nsid w:val="3ED77297"/>
    <w:multiLevelType w:val="hybridMultilevel"/>
    <w:tmpl w:val="B65C6174"/>
    <w:lvl w:ilvl="0" w:tplc="201AD03A">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3F957B26"/>
    <w:multiLevelType w:val="hybridMultilevel"/>
    <w:tmpl w:val="4BFE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358567F"/>
    <w:multiLevelType w:val="hybridMultilevel"/>
    <w:tmpl w:val="5B286C84"/>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446C3923"/>
    <w:multiLevelType w:val="hybridMultilevel"/>
    <w:tmpl w:val="45D46AEC"/>
    <w:lvl w:ilvl="0" w:tplc="C90A05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6EF0B5A"/>
    <w:multiLevelType w:val="hybridMultilevel"/>
    <w:tmpl w:val="3D94DCF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49D11874"/>
    <w:multiLevelType w:val="hybridMultilevel"/>
    <w:tmpl w:val="A3521C9A"/>
    <w:lvl w:ilvl="0" w:tplc="0415000F">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4E795051"/>
    <w:multiLevelType w:val="hybridMultilevel"/>
    <w:tmpl w:val="0054E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F617A07"/>
    <w:multiLevelType w:val="hybridMultilevel"/>
    <w:tmpl w:val="646E25D4"/>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5030160C"/>
    <w:multiLevelType w:val="hybridMultilevel"/>
    <w:tmpl w:val="F43652D2"/>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52060514"/>
    <w:multiLevelType w:val="hybridMultilevel"/>
    <w:tmpl w:val="CFEAC158"/>
    <w:lvl w:ilvl="0" w:tplc="4C2483C0">
      <w:start w:val="1"/>
      <w:numFmt w:val="bullet"/>
      <w:lvlText w:val="•"/>
      <w:lvlJc w:val="left"/>
      <w:pPr>
        <w:tabs>
          <w:tab w:val="num" w:pos="720"/>
        </w:tabs>
        <w:ind w:left="720" w:hanging="360"/>
      </w:pPr>
      <w:rPr>
        <w:rFonts w:ascii="Arial" w:hAnsi="Arial" w:hint="default"/>
      </w:rPr>
    </w:lvl>
    <w:lvl w:ilvl="1" w:tplc="DA12601E" w:tentative="1">
      <w:start w:val="1"/>
      <w:numFmt w:val="bullet"/>
      <w:lvlText w:val="•"/>
      <w:lvlJc w:val="left"/>
      <w:pPr>
        <w:tabs>
          <w:tab w:val="num" w:pos="1440"/>
        </w:tabs>
        <w:ind w:left="1440" w:hanging="360"/>
      </w:pPr>
      <w:rPr>
        <w:rFonts w:ascii="Arial" w:hAnsi="Arial" w:hint="default"/>
      </w:rPr>
    </w:lvl>
    <w:lvl w:ilvl="2" w:tplc="B1E4EC3A" w:tentative="1">
      <w:start w:val="1"/>
      <w:numFmt w:val="bullet"/>
      <w:lvlText w:val="•"/>
      <w:lvlJc w:val="left"/>
      <w:pPr>
        <w:tabs>
          <w:tab w:val="num" w:pos="2160"/>
        </w:tabs>
        <w:ind w:left="2160" w:hanging="360"/>
      </w:pPr>
      <w:rPr>
        <w:rFonts w:ascii="Arial" w:hAnsi="Arial" w:hint="default"/>
      </w:rPr>
    </w:lvl>
    <w:lvl w:ilvl="3" w:tplc="14C40704" w:tentative="1">
      <w:start w:val="1"/>
      <w:numFmt w:val="bullet"/>
      <w:lvlText w:val="•"/>
      <w:lvlJc w:val="left"/>
      <w:pPr>
        <w:tabs>
          <w:tab w:val="num" w:pos="2880"/>
        </w:tabs>
        <w:ind w:left="2880" w:hanging="360"/>
      </w:pPr>
      <w:rPr>
        <w:rFonts w:ascii="Arial" w:hAnsi="Arial" w:hint="default"/>
      </w:rPr>
    </w:lvl>
    <w:lvl w:ilvl="4" w:tplc="76647EBE" w:tentative="1">
      <w:start w:val="1"/>
      <w:numFmt w:val="bullet"/>
      <w:lvlText w:val="•"/>
      <w:lvlJc w:val="left"/>
      <w:pPr>
        <w:tabs>
          <w:tab w:val="num" w:pos="3600"/>
        </w:tabs>
        <w:ind w:left="3600" w:hanging="360"/>
      </w:pPr>
      <w:rPr>
        <w:rFonts w:ascii="Arial" w:hAnsi="Arial" w:hint="default"/>
      </w:rPr>
    </w:lvl>
    <w:lvl w:ilvl="5" w:tplc="D7B264AE" w:tentative="1">
      <w:start w:val="1"/>
      <w:numFmt w:val="bullet"/>
      <w:lvlText w:val="•"/>
      <w:lvlJc w:val="left"/>
      <w:pPr>
        <w:tabs>
          <w:tab w:val="num" w:pos="4320"/>
        </w:tabs>
        <w:ind w:left="4320" w:hanging="360"/>
      </w:pPr>
      <w:rPr>
        <w:rFonts w:ascii="Arial" w:hAnsi="Arial" w:hint="default"/>
      </w:rPr>
    </w:lvl>
    <w:lvl w:ilvl="6" w:tplc="ED149D92" w:tentative="1">
      <w:start w:val="1"/>
      <w:numFmt w:val="bullet"/>
      <w:lvlText w:val="•"/>
      <w:lvlJc w:val="left"/>
      <w:pPr>
        <w:tabs>
          <w:tab w:val="num" w:pos="5040"/>
        </w:tabs>
        <w:ind w:left="5040" w:hanging="360"/>
      </w:pPr>
      <w:rPr>
        <w:rFonts w:ascii="Arial" w:hAnsi="Arial" w:hint="default"/>
      </w:rPr>
    </w:lvl>
    <w:lvl w:ilvl="7" w:tplc="53741AC4" w:tentative="1">
      <w:start w:val="1"/>
      <w:numFmt w:val="bullet"/>
      <w:lvlText w:val="•"/>
      <w:lvlJc w:val="left"/>
      <w:pPr>
        <w:tabs>
          <w:tab w:val="num" w:pos="5760"/>
        </w:tabs>
        <w:ind w:left="5760" w:hanging="360"/>
      </w:pPr>
      <w:rPr>
        <w:rFonts w:ascii="Arial" w:hAnsi="Arial" w:hint="default"/>
      </w:rPr>
    </w:lvl>
    <w:lvl w:ilvl="8" w:tplc="17EE7B22" w:tentative="1">
      <w:start w:val="1"/>
      <w:numFmt w:val="bullet"/>
      <w:lvlText w:val="•"/>
      <w:lvlJc w:val="left"/>
      <w:pPr>
        <w:tabs>
          <w:tab w:val="num" w:pos="6480"/>
        </w:tabs>
        <w:ind w:left="6480" w:hanging="360"/>
      </w:pPr>
      <w:rPr>
        <w:rFonts w:ascii="Arial" w:hAnsi="Arial" w:hint="default"/>
      </w:rPr>
    </w:lvl>
  </w:abstractNum>
  <w:abstractNum w:abstractNumId="36">
    <w:nsid w:val="53355DB8"/>
    <w:multiLevelType w:val="hybridMultilevel"/>
    <w:tmpl w:val="6AD49F16"/>
    <w:lvl w:ilvl="0" w:tplc="1FF6A064">
      <w:start w:val="8"/>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BCF5E88"/>
    <w:multiLevelType w:val="hybridMultilevel"/>
    <w:tmpl w:val="1A26621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F2713A1"/>
    <w:multiLevelType w:val="hybridMultilevel"/>
    <w:tmpl w:val="9A0E9E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61815E2A"/>
    <w:multiLevelType w:val="hybridMultilevel"/>
    <w:tmpl w:val="E6F04C34"/>
    <w:lvl w:ilvl="0" w:tplc="201AD03A">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64C06B2C"/>
    <w:multiLevelType w:val="hybridMultilevel"/>
    <w:tmpl w:val="BBA2E21C"/>
    <w:lvl w:ilvl="0" w:tplc="0415000F">
      <w:start w:val="1"/>
      <w:numFmt w:val="decimal"/>
      <w:lvlText w:val="%1."/>
      <w:lvlJc w:val="left"/>
      <w:pPr>
        <w:tabs>
          <w:tab w:val="num" w:pos="720"/>
        </w:tabs>
        <w:ind w:left="720"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1">
    <w:nsid w:val="66465349"/>
    <w:multiLevelType w:val="hybridMultilevel"/>
    <w:tmpl w:val="98DEF866"/>
    <w:lvl w:ilvl="0" w:tplc="E26A82E6">
      <w:start w:val="1"/>
      <w:numFmt w:val="bullet"/>
      <w:lvlText w:val="•"/>
      <w:lvlJc w:val="left"/>
      <w:pPr>
        <w:tabs>
          <w:tab w:val="num" w:pos="720"/>
        </w:tabs>
        <w:ind w:left="720" w:hanging="360"/>
      </w:pPr>
      <w:rPr>
        <w:rFonts w:ascii="Arial" w:hAnsi="Arial" w:hint="default"/>
      </w:rPr>
    </w:lvl>
    <w:lvl w:ilvl="1" w:tplc="24948658" w:tentative="1">
      <w:start w:val="1"/>
      <w:numFmt w:val="bullet"/>
      <w:lvlText w:val="•"/>
      <w:lvlJc w:val="left"/>
      <w:pPr>
        <w:tabs>
          <w:tab w:val="num" w:pos="1440"/>
        </w:tabs>
        <w:ind w:left="1440" w:hanging="360"/>
      </w:pPr>
      <w:rPr>
        <w:rFonts w:ascii="Arial" w:hAnsi="Arial" w:hint="default"/>
      </w:rPr>
    </w:lvl>
    <w:lvl w:ilvl="2" w:tplc="85464B42" w:tentative="1">
      <w:start w:val="1"/>
      <w:numFmt w:val="bullet"/>
      <w:lvlText w:val="•"/>
      <w:lvlJc w:val="left"/>
      <w:pPr>
        <w:tabs>
          <w:tab w:val="num" w:pos="2160"/>
        </w:tabs>
        <w:ind w:left="2160" w:hanging="360"/>
      </w:pPr>
      <w:rPr>
        <w:rFonts w:ascii="Arial" w:hAnsi="Arial" w:hint="default"/>
      </w:rPr>
    </w:lvl>
    <w:lvl w:ilvl="3" w:tplc="87148E6A" w:tentative="1">
      <w:start w:val="1"/>
      <w:numFmt w:val="bullet"/>
      <w:lvlText w:val="•"/>
      <w:lvlJc w:val="left"/>
      <w:pPr>
        <w:tabs>
          <w:tab w:val="num" w:pos="2880"/>
        </w:tabs>
        <w:ind w:left="2880" w:hanging="360"/>
      </w:pPr>
      <w:rPr>
        <w:rFonts w:ascii="Arial" w:hAnsi="Arial" w:hint="default"/>
      </w:rPr>
    </w:lvl>
    <w:lvl w:ilvl="4" w:tplc="0A6ADF62" w:tentative="1">
      <w:start w:val="1"/>
      <w:numFmt w:val="bullet"/>
      <w:lvlText w:val="•"/>
      <w:lvlJc w:val="left"/>
      <w:pPr>
        <w:tabs>
          <w:tab w:val="num" w:pos="3600"/>
        </w:tabs>
        <w:ind w:left="3600" w:hanging="360"/>
      </w:pPr>
      <w:rPr>
        <w:rFonts w:ascii="Arial" w:hAnsi="Arial" w:hint="default"/>
      </w:rPr>
    </w:lvl>
    <w:lvl w:ilvl="5" w:tplc="5164BC08" w:tentative="1">
      <w:start w:val="1"/>
      <w:numFmt w:val="bullet"/>
      <w:lvlText w:val="•"/>
      <w:lvlJc w:val="left"/>
      <w:pPr>
        <w:tabs>
          <w:tab w:val="num" w:pos="4320"/>
        </w:tabs>
        <w:ind w:left="4320" w:hanging="360"/>
      </w:pPr>
      <w:rPr>
        <w:rFonts w:ascii="Arial" w:hAnsi="Arial" w:hint="default"/>
      </w:rPr>
    </w:lvl>
    <w:lvl w:ilvl="6" w:tplc="0BE24FC8" w:tentative="1">
      <w:start w:val="1"/>
      <w:numFmt w:val="bullet"/>
      <w:lvlText w:val="•"/>
      <w:lvlJc w:val="left"/>
      <w:pPr>
        <w:tabs>
          <w:tab w:val="num" w:pos="5040"/>
        </w:tabs>
        <w:ind w:left="5040" w:hanging="360"/>
      </w:pPr>
      <w:rPr>
        <w:rFonts w:ascii="Arial" w:hAnsi="Arial" w:hint="default"/>
      </w:rPr>
    </w:lvl>
    <w:lvl w:ilvl="7" w:tplc="1FAEBA80" w:tentative="1">
      <w:start w:val="1"/>
      <w:numFmt w:val="bullet"/>
      <w:lvlText w:val="•"/>
      <w:lvlJc w:val="left"/>
      <w:pPr>
        <w:tabs>
          <w:tab w:val="num" w:pos="5760"/>
        </w:tabs>
        <w:ind w:left="5760" w:hanging="360"/>
      </w:pPr>
      <w:rPr>
        <w:rFonts w:ascii="Arial" w:hAnsi="Arial" w:hint="default"/>
      </w:rPr>
    </w:lvl>
    <w:lvl w:ilvl="8" w:tplc="79C629B6" w:tentative="1">
      <w:start w:val="1"/>
      <w:numFmt w:val="bullet"/>
      <w:lvlText w:val="•"/>
      <w:lvlJc w:val="left"/>
      <w:pPr>
        <w:tabs>
          <w:tab w:val="num" w:pos="6480"/>
        </w:tabs>
        <w:ind w:left="6480" w:hanging="360"/>
      </w:pPr>
      <w:rPr>
        <w:rFonts w:ascii="Arial" w:hAnsi="Arial" w:hint="default"/>
      </w:rPr>
    </w:lvl>
  </w:abstractNum>
  <w:abstractNum w:abstractNumId="42">
    <w:nsid w:val="6AED50EA"/>
    <w:multiLevelType w:val="hybridMultilevel"/>
    <w:tmpl w:val="B568ED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0B17454"/>
    <w:multiLevelType w:val="hybridMultilevel"/>
    <w:tmpl w:val="243EC0DC"/>
    <w:lvl w:ilvl="0" w:tplc="39DE5B92">
      <w:start w:val="1"/>
      <w:numFmt w:val="bullet"/>
      <w:lvlText w:val="-"/>
      <w:lvlJc w:val="left"/>
      <w:pPr>
        <w:tabs>
          <w:tab w:val="num" w:pos="720"/>
        </w:tabs>
        <w:ind w:left="720" w:hanging="360"/>
      </w:pPr>
      <w:rPr>
        <w:rFonts w:ascii="Times New Roman" w:hAnsi="Times New Roman" w:hint="default"/>
      </w:rPr>
    </w:lvl>
    <w:lvl w:ilvl="1" w:tplc="4F88768A" w:tentative="1">
      <w:start w:val="1"/>
      <w:numFmt w:val="bullet"/>
      <w:lvlText w:val="-"/>
      <w:lvlJc w:val="left"/>
      <w:pPr>
        <w:tabs>
          <w:tab w:val="num" w:pos="1440"/>
        </w:tabs>
        <w:ind w:left="1440" w:hanging="360"/>
      </w:pPr>
      <w:rPr>
        <w:rFonts w:ascii="Times New Roman" w:hAnsi="Times New Roman" w:hint="default"/>
      </w:rPr>
    </w:lvl>
    <w:lvl w:ilvl="2" w:tplc="092297EC" w:tentative="1">
      <w:start w:val="1"/>
      <w:numFmt w:val="bullet"/>
      <w:lvlText w:val="-"/>
      <w:lvlJc w:val="left"/>
      <w:pPr>
        <w:tabs>
          <w:tab w:val="num" w:pos="2160"/>
        </w:tabs>
        <w:ind w:left="2160" w:hanging="360"/>
      </w:pPr>
      <w:rPr>
        <w:rFonts w:ascii="Times New Roman" w:hAnsi="Times New Roman" w:hint="default"/>
      </w:rPr>
    </w:lvl>
    <w:lvl w:ilvl="3" w:tplc="E05A75C0" w:tentative="1">
      <w:start w:val="1"/>
      <w:numFmt w:val="bullet"/>
      <w:lvlText w:val="-"/>
      <w:lvlJc w:val="left"/>
      <w:pPr>
        <w:tabs>
          <w:tab w:val="num" w:pos="2880"/>
        </w:tabs>
        <w:ind w:left="2880" w:hanging="360"/>
      </w:pPr>
      <w:rPr>
        <w:rFonts w:ascii="Times New Roman" w:hAnsi="Times New Roman" w:hint="default"/>
      </w:rPr>
    </w:lvl>
    <w:lvl w:ilvl="4" w:tplc="BA362E70" w:tentative="1">
      <w:start w:val="1"/>
      <w:numFmt w:val="bullet"/>
      <w:lvlText w:val="-"/>
      <w:lvlJc w:val="left"/>
      <w:pPr>
        <w:tabs>
          <w:tab w:val="num" w:pos="3600"/>
        </w:tabs>
        <w:ind w:left="3600" w:hanging="360"/>
      </w:pPr>
      <w:rPr>
        <w:rFonts w:ascii="Times New Roman" w:hAnsi="Times New Roman" w:hint="default"/>
      </w:rPr>
    </w:lvl>
    <w:lvl w:ilvl="5" w:tplc="E4B6D8D6" w:tentative="1">
      <w:start w:val="1"/>
      <w:numFmt w:val="bullet"/>
      <w:lvlText w:val="-"/>
      <w:lvlJc w:val="left"/>
      <w:pPr>
        <w:tabs>
          <w:tab w:val="num" w:pos="4320"/>
        </w:tabs>
        <w:ind w:left="4320" w:hanging="360"/>
      </w:pPr>
      <w:rPr>
        <w:rFonts w:ascii="Times New Roman" w:hAnsi="Times New Roman" w:hint="default"/>
      </w:rPr>
    </w:lvl>
    <w:lvl w:ilvl="6" w:tplc="48B84B68" w:tentative="1">
      <w:start w:val="1"/>
      <w:numFmt w:val="bullet"/>
      <w:lvlText w:val="-"/>
      <w:lvlJc w:val="left"/>
      <w:pPr>
        <w:tabs>
          <w:tab w:val="num" w:pos="5040"/>
        </w:tabs>
        <w:ind w:left="5040" w:hanging="360"/>
      </w:pPr>
      <w:rPr>
        <w:rFonts w:ascii="Times New Roman" w:hAnsi="Times New Roman" w:hint="default"/>
      </w:rPr>
    </w:lvl>
    <w:lvl w:ilvl="7" w:tplc="625A8DA6" w:tentative="1">
      <w:start w:val="1"/>
      <w:numFmt w:val="bullet"/>
      <w:lvlText w:val="-"/>
      <w:lvlJc w:val="left"/>
      <w:pPr>
        <w:tabs>
          <w:tab w:val="num" w:pos="5760"/>
        </w:tabs>
        <w:ind w:left="5760" w:hanging="360"/>
      </w:pPr>
      <w:rPr>
        <w:rFonts w:ascii="Times New Roman" w:hAnsi="Times New Roman" w:hint="default"/>
      </w:rPr>
    </w:lvl>
    <w:lvl w:ilvl="8" w:tplc="9ED4DB0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1B31F80"/>
    <w:multiLevelType w:val="hybridMultilevel"/>
    <w:tmpl w:val="32401D20"/>
    <w:lvl w:ilvl="0" w:tplc="C90A05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2BC6D3D"/>
    <w:multiLevelType w:val="hybridMultilevel"/>
    <w:tmpl w:val="148EFD24"/>
    <w:lvl w:ilvl="0" w:tplc="9F82D3EE">
      <w:start w:val="1"/>
      <w:numFmt w:val="bullet"/>
      <w:lvlText w:val="•"/>
      <w:lvlJc w:val="left"/>
      <w:pPr>
        <w:tabs>
          <w:tab w:val="num" w:pos="720"/>
        </w:tabs>
        <w:ind w:left="720" w:hanging="360"/>
      </w:pPr>
      <w:rPr>
        <w:rFonts w:ascii="Times New Roman" w:hAnsi="Times New Roman"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75DF4662"/>
    <w:multiLevelType w:val="hybridMultilevel"/>
    <w:tmpl w:val="CA5CD008"/>
    <w:lvl w:ilvl="0" w:tplc="4C2483C0">
      <w:start w:val="1"/>
      <w:numFmt w:val="bullet"/>
      <w:lvlText w:val="•"/>
      <w:lvlJc w:val="left"/>
      <w:pPr>
        <w:tabs>
          <w:tab w:val="num" w:pos="1010"/>
        </w:tabs>
        <w:ind w:left="1010" w:hanging="360"/>
      </w:pPr>
      <w:rPr>
        <w:rFonts w:ascii="Arial" w:hAnsi="Arial" w:hint="default"/>
      </w:rPr>
    </w:lvl>
    <w:lvl w:ilvl="1" w:tplc="04150003" w:tentative="1">
      <w:start w:val="1"/>
      <w:numFmt w:val="bullet"/>
      <w:lvlText w:val="o"/>
      <w:lvlJc w:val="left"/>
      <w:pPr>
        <w:ind w:left="1730" w:hanging="360"/>
      </w:pPr>
      <w:rPr>
        <w:rFonts w:ascii="Courier New" w:hAnsi="Courier New" w:cs="Courier New" w:hint="default"/>
      </w:rPr>
    </w:lvl>
    <w:lvl w:ilvl="2" w:tplc="04150005" w:tentative="1">
      <w:start w:val="1"/>
      <w:numFmt w:val="bullet"/>
      <w:lvlText w:val=""/>
      <w:lvlJc w:val="left"/>
      <w:pPr>
        <w:ind w:left="2450" w:hanging="360"/>
      </w:pPr>
      <w:rPr>
        <w:rFonts w:ascii="Wingdings" w:hAnsi="Wingdings" w:hint="default"/>
      </w:rPr>
    </w:lvl>
    <w:lvl w:ilvl="3" w:tplc="04150001" w:tentative="1">
      <w:start w:val="1"/>
      <w:numFmt w:val="bullet"/>
      <w:lvlText w:val=""/>
      <w:lvlJc w:val="left"/>
      <w:pPr>
        <w:ind w:left="3170" w:hanging="360"/>
      </w:pPr>
      <w:rPr>
        <w:rFonts w:ascii="Symbol" w:hAnsi="Symbol" w:hint="default"/>
      </w:rPr>
    </w:lvl>
    <w:lvl w:ilvl="4" w:tplc="04150003" w:tentative="1">
      <w:start w:val="1"/>
      <w:numFmt w:val="bullet"/>
      <w:lvlText w:val="o"/>
      <w:lvlJc w:val="left"/>
      <w:pPr>
        <w:ind w:left="3890" w:hanging="360"/>
      </w:pPr>
      <w:rPr>
        <w:rFonts w:ascii="Courier New" w:hAnsi="Courier New" w:cs="Courier New" w:hint="default"/>
      </w:rPr>
    </w:lvl>
    <w:lvl w:ilvl="5" w:tplc="04150005" w:tentative="1">
      <w:start w:val="1"/>
      <w:numFmt w:val="bullet"/>
      <w:lvlText w:val=""/>
      <w:lvlJc w:val="left"/>
      <w:pPr>
        <w:ind w:left="4610" w:hanging="360"/>
      </w:pPr>
      <w:rPr>
        <w:rFonts w:ascii="Wingdings" w:hAnsi="Wingdings" w:hint="default"/>
      </w:rPr>
    </w:lvl>
    <w:lvl w:ilvl="6" w:tplc="04150001" w:tentative="1">
      <w:start w:val="1"/>
      <w:numFmt w:val="bullet"/>
      <w:lvlText w:val=""/>
      <w:lvlJc w:val="left"/>
      <w:pPr>
        <w:ind w:left="5330" w:hanging="360"/>
      </w:pPr>
      <w:rPr>
        <w:rFonts w:ascii="Symbol" w:hAnsi="Symbol" w:hint="default"/>
      </w:rPr>
    </w:lvl>
    <w:lvl w:ilvl="7" w:tplc="04150003" w:tentative="1">
      <w:start w:val="1"/>
      <w:numFmt w:val="bullet"/>
      <w:lvlText w:val="o"/>
      <w:lvlJc w:val="left"/>
      <w:pPr>
        <w:ind w:left="6050" w:hanging="360"/>
      </w:pPr>
      <w:rPr>
        <w:rFonts w:ascii="Courier New" w:hAnsi="Courier New" w:cs="Courier New" w:hint="default"/>
      </w:rPr>
    </w:lvl>
    <w:lvl w:ilvl="8" w:tplc="04150005" w:tentative="1">
      <w:start w:val="1"/>
      <w:numFmt w:val="bullet"/>
      <w:lvlText w:val=""/>
      <w:lvlJc w:val="left"/>
      <w:pPr>
        <w:ind w:left="6770" w:hanging="360"/>
      </w:pPr>
      <w:rPr>
        <w:rFonts w:ascii="Wingdings" w:hAnsi="Wingdings" w:hint="default"/>
      </w:rPr>
    </w:lvl>
  </w:abstractNum>
  <w:abstractNum w:abstractNumId="47">
    <w:nsid w:val="77A714B8"/>
    <w:multiLevelType w:val="hybridMultilevel"/>
    <w:tmpl w:val="F4F61608"/>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78C2716B"/>
    <w:multiLevelType w:val="hybridMultilevel"/>
    <w:tmpl w:val="0AE41728"/>
    <w:lvl w:ilvl="0" w:tplc="AB4ACA3C">
      <w:start w:val="1"/>
      <w:numFmt w:val="decimal"/>
      <w:lvlText w:val="%1."/>
      <w:lvlJc w:val="left"/>
      <w:pPr>
        <w:ind w:left="720" w:hanging="360"/>
      </w:pPr>
      <w:rPr>
        <w:rFonts w:cs="Times New Roman" w:hint="default"/>
        <w:b w:val="0"/>
        <w:i w:val="0"/>
      </w:rPr>
    </w:lvl>
    <w:lvl w:ilvl="1" w:tplc="404AA5A4">
      <w:start w:val="1"/>
      <w:numFmt w:val="bullet"/>
      <w:lvlText w:val=""/>
      <w:lvlJc w:val="left"/>
      <w:pPr>
        <w:tabs>
          <w:tab w:val="num" w:pos="1080"/>
        </w:tabs>
        <w:ind w:left="1800" w:hanging="360"/>
      </w:pPr>
      <w:rPr>
        <w:rFonts w:ascii="Symbol" w:hAnsi="Symbol" w:hint="default"/>
        <w:b w:val="0"/>
        <w:i w:val="0"/>
        <w:color w:val="auto"/>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9">
    <w:nsid w:val="794E6ED9"/>
    <w:multiLevelType w:val="hybridMultilevel"/>
    <w:tmpl w:val="AE42A1B4"/>
    <w:lvl w:ilvl="0" w:tplc="D4AC8324">
      <w:start w:val="1"/>
      <w:numFmt w:val="decimal"/>
      <w:lvlText w:val="%1."/>
      <w:lvlJc w:val="left"/>
      <w:pPr>
        <w:ind w:left="720" w:hanging="360"/>
      </w:pPr>
      <w:rPr>
        <w:rFonts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40"/>
  </w:num>
  <w:num w:numId="2">
    <w:abstractNumId w:val="18"/>
  </w:num>
  <w:num w:numId="3">
    <w:abstractNumId w:val="8"/>
  </w:num>
  <w:num w:numId="4">
    <w:abstractNumId w:val="5"/>
  </w:num>
  <w:num w:numId="5">
    <w:abstractNumId w:val="48"/>
  </w:num>
  <w:num w:numId="6">
    <w:abstractNumId w:val="49"/>
  </w:num>
  <w:num w:numId="7">
    <w:abstractNumId w:val="9"/>
  </w:num>
  <w:num w:numId="8">
    <w:abstractNumId w:val="1"/>
  </w:num>
  <w:num w:numId="9">
    <w:abstractNumId w:val="10"/>
  </w:num>
  <w:num w:numId="10">
    <w:abstractNumId w:val="30"/>
  </w:num>
  <w:num w:numId="11">
    <w:abstractNumId w:val="11"/>
  </w:num>
  <w:num w:numId="12">
    <w:abstractNumId w:val="0"/>
  </w:num>
  <w:num w:numId="13">
    <w:abstractNumId w:val="21"/>
  </w:num>
  <w:num w:numId="14">
    <w:abstractNumId w:val="47"/>
  </w:num>
  <w:num w:numId="15">
    <w:abstractNumId w:val="34"/>
  </w:num>
  <w:num w:numId="16">
    <w:abstractNumId w:val="33"/>
  </w:num>
  <w:num w:numId="17">
    <w:abstractNumId w:val="28"/>
  </w:num>
  <w:num w:numId="18">
    <w:abstractNumId w:val="39"/>
  </w:num>
  <w:num w:numId="19">
    <w:abstractNumId w:val="26"/>
  </w:num>
  <w:num w:numId="20">
    <w:abstractNumId w:val="37"/>
  </w:num>
  <w:num w:numId="21">
    <w:abstractNumId w:val="2"/>
  </w:num>
  <w:num w:numId="22">
    <w:abstractNumId w:val="31"/>
  </w:num>
  <w:num w:numId="23">
    <w:abstractNumId w:val="36"/>
  </w:num>
  <w:num w:numId="24">
    <w:abstractNumId w:val="23"/>
  </w:num>
  <w:num w:numId="25">
    <w:abstractNumId w:val="45"/>
  </w:num>
  <w:num w:numId="26">
    <w:abstractNumId w:val="14"/>
  </w:num>
  <w:num w:numId="27">
    <w:abstractNumId w:val="13"/>
  </w:num>
  <w:num w:numId="28">
    <w:abstractNumId w:val="43"/>
  </w:num>
  <w:num w:numId="29">
    <w:abstractNumId w:val="19"/>
  </w:num>
  <w:num w:numId="30">
    <w:abstractNumId w:val="35"/>
  </w:num>
  <w:num w:numId="31">
    <w:abstractNumId w:val="41"/>
  </w:num>
  <w:num w:numId="32">
    <w:abstractNumId w:val="4"/>
  </w:num>
  <w:num w:numId="33">
    <w:abstractNumId w:val="12"/>
  </w:num>
  <w:num w:numId="34">
    <w:abstractNumId w:val="3"/>
  </w:num>
  <w:num w:numId="35">
    <w:abstractNumId w:val="46"/>
  </w:num>
  <w:num w:numId="36">
    <w:abstractNumId w:val="16"/>
  </w:num>
  <w:num w:numId="37">
    <w:abstractNumId w:val="32"/>
  </w:num>
  <w:num w:numId="38">
    <w:abstractNumId w:val="29"/>
  </w:num>
  <w:num w:numId="39">
    <w:abstractNumId w:val="44"/>
  </w:num>
  <w:num w:numId="40">
    <w:abstractNumId w:val="17"/>
  </w:num>
  <w:num w:numId="41">
    <w:abstractNumId w:val="22"/>
  </w:num>
  <w:num w:numId="42">
    <w:abstractNumId w:val="38"/>
  </w:num>
  <w:num w:numId="43">
    <w:abstractNumId w:val="25"/>
  </w:num>
  <w:num w:numId="44">
    <w:abstractNumId w:val="42"/>
  </w:num>
  <w:num w:numId="45">
    <w:abstractNumId w:val="7"/>
  </w:num>
  <w:num w:numId="46">
    <w:abstractNumId w:val="27"/>
  </w:num>
  <w:num w:numId="47">
    <w:abstractNumId w:val="24"/>
  </w:num>
  <w:num w:numId="48">
    <w:abstractNumId w:val="15"/>
  </w:num>
  <w:num w:numId="49">
    <w:abstractNumId w:val="6"/>
  </w:num>
  <w:num w:numId="5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8194"/>
  </w:hdrShapeDefaults>
  <w:footnotePr>
    <w:footnote w:id="-1"/>
    <w:footnote w:id="0"/>
  </w:footnotePr>
  <w:endnotePr>
    <w:endnote w:id="-1"/>
    <w:endnote w:id="0"/>
  </w:endnotePr>
  <w:compat>
    <w:useFELayout/>
  </w:compat>
  <w:rsids>
    <w:rsidRoot w:val="00EC1C7D"/>
    <w:rsid w:val="00002A87"/>
    <w:rsid w:val="0000577C"/>
    <w:rsid w:val="00010710"/>
    <w:rsid w:val="000222DC"/>
    <w:rsid w:val="00024E7A"/>
    <w:rsid w:val="000269B4"/>
    <w:rsid w:val="0003512D"/>
    <w:rsid w:val="000413AC"/>
    <w:rsid w:val="00041A33"/>
    <w:rsid w:val="0004321E"/>
    <w:rsid w:val="0008379C"/>
    <w:rsid w:val="00087D6B"/>
    <w:rsid w:val="0009373F"/>
    <w:rsid w:val="000A0039"/>
    <w:rsid w:val="000A5BB2"/>
    <w:rsid w:val="000A5D60"/>
    <w:rsid w:val="000A5EA6"/>
    <w:rsid w:val="000B4B14"/>
    <w:rsid w:val="000F5DD3"/>
    <w:rsid w:val="0010323A"/>
    <w:rsid w:val="001206D4"/>
    <w:rsid w:val="001220DB"/>
    <w:rsid w:val="00126B9F"/>
    <w:rsid w:val="00133461"/>
    <w:rsid w:val="00133519"/>
    <w:rsid w:val="0014194A"/>
    <w:rsid w:val="001602BA"/>
    <w:rsid w:val="001715EA"/>
    <w:rsid w:val="00173C66"/>
    <w:rsid w:val="00177B95"/>
    <w:rsid w:val="00190843"/>
    <w:rsid w:val="001A6A59"/>
    <w:rsid w:val="001B083F"/>
    <w:rsid w:val="001B0C8C"/>
    <w:rsid w:val="001B143C"/>
    <w:rsid w:val="001B15FD"/>
    <w:rsid w:val="001B2092"/>
    <w:rsid w:val="001B2678"/>
    <w:rsid w:val="001B40CB"/>
    <w:rsid w:val="001C4957"/>
    <w:rsid w:val="001D4481"/>
    <w:rsid w:val="001E5B02"/>
    <w:rsid w:val="001E6E6A"/>
    <w:rsid w:val="001E789B"/>
    <w:rsid w:val="001F5A0B"/>
    <w:rsid w:val="00220FF6"/>
    <w:rsid w:val="002279FB"/>
    <w:rsid w:val="0024086C"/>
    <w:rsid w:val="00240B09"/>
    <w:rsid w:val="0024103F"/>
    <w:rsid w:val="00243E1B"/>
    <w:rsid w:val="00244456"/>
    <w:rsid w:val="00246C5D"/>
    <w:rsid w:val="00247B54"/>
    <w:rsid w:val="00251CCF"/>
    <w:rsid w:val="00252D0B"/>
    <w:rsid w:val="00253F3D"/>
    <w:rsid w:val="00270265"/>
    <w:rsid w:val="00275365"/>
    <w:rsid w:val="00282567"/>
    <w:rsid w:val="002859C2"/>
    <w:rsid w:val="00291C30"/>
    <w:rsid w:val="002A47E3"/>
    <w:rsid w:val="002A68B4"/>
    <w:rsid w:val="002B3E92"/>
    <w:rsid w:val="002B5089"/>
    <w:rsid w:val="002C1DDC"/>
    <w:rsid w:val="002C5B1B"/>
    <w:rsid w:val="002D12FE"/>
    <w:rsid w:val="002D2652"/>
    <w:rsid w:val="002D54A1"/>
    <w:rsid w:val="002E41DB"/>
    <w:rsid w:val="002E4E00"/>
    <w:rsid w:val="002E5273"/>
    <w:rsid w:val="002E53F7"/>
    <w:rsid w:val="002F1B82"/>
    <w:rsid w:val="0030299A"/>
    <w:rsid w:val="003212CE"/>
    <w:rsid w:val="0032688B"/>
    <w:rsid w:val="0034308D"/>
    <w:rsid w:val="00346285"/>
    <w:rsid w:val="0035665C"/>
    <w:rsid w:val="003713EA"/>
    <w:rsid w:val="00371E91"/>
    <w:rsid w:val="00393A62"/>
    <w:rsid w:val="003A36DF"/>
    <w:rsid w:val="003A6E56"/>
    <w:rsid w:val="003B73E5"/>
    <w:rsid w:val="003C0A1E"/>
    <w:rsid w:val="003C103C"/>
    <w:rsid w:val="003C6441"/>
    <w:rsid w:val="003D2A79"/>
    <w:rsid w:val="003D67D2"/>
    <w:rsid w:val="003E6AFC"/>
    <w:rsid w:val="003F4E0C"/>
    <w:rsid w:val="004107A6"/>
    <w:rsid w:val="00411F49"/>
    <w:rsid w:val="00431DE2"/>
    <w:rsid w:val="00463263"/>
    <w:rsid w:val="00485059"/>
    <w:rsid w:val="004A4373"/>
    <w:rsid w:val="004A4A1B"/>
    <w:rsid w:val="004A4CAC"/>
    <w:rsid w:val="004B0ABB"/>
    <w:rsid w:val="004B1759"/>
    <w:rsid w:val="004B1F3A"/>
    <w:rsid w:val="004C30AE"/>
    <w:rsid w:val="004C448C"/>
    <w:rsid w:val="004E6184"/>
    <w:rsid w:val="004F0404"/>
    <w:rsid w:val="004F657E"/>
    <w:rsid w:val="004F738B"/>
    <w:rsid w:val="00501F98"/>
    <w:rsid w:val="00515D99"/>
    <w:rsid w:val="0052561A"/>
    <w:rsid w:val="0053613D"/>
    <w:rsid w:val="0054292A"/>
    <w:rsid w:val="00544BE8"/>
    <w:rsid w:val="005534EB"/>
    <w:rsid w:val="00556E7E"/>
    <w:rsid w:val="00564528"/>
    <w:rsid w:val="00581ED2"/>
    <w:rsid w:val="005820CA"/>
    <w:rsid w:val="00582DB9"/>
    <w:rsid w:val="005857A2"/>
    <w:rsid w:val="0058743E"/>
    <w:rsid w:val="00594C19"/>
    <w:rsid w:val="005A230E"/>
    <w:rsid w:val="005A4D75"/>
    <w:rsid w:val="005A52C4"/>
    <w:rsid w:val="005A71EE"/>
    <w:rsid w:val="005C0615"/>
    <w:rsid w:val="005C555C"/>
    <w:rsid w:val="005D0243"/>
    <w:rsid w:val="005D6124"/>
    <w:rsid w:val="005E7411"/>
    <w:rsid w:val="005F30B2"/>
    <w:rsid w:val="0063530C"/>
    <w:rsid w:val="00640944"/>
    <w:rsid w:val="00657258"/>
    <w:rsid w:val="00673045"/>
    <w:rsid w:val="00674E83"/>
    <w:rsid w:val="00687594"/>
    <w:rsid w:val="00697BD2"/>
    <w:rsid w:val="006C14E0"/>
    <w:rsid w:val="006C2C1B"/>
    <w:rsid w:val="006C30B2"/>
    <w:rsid w:val="006C536C"/>
    <w:rsid w:val="006C6852"/>
    <w:rsid w:val="006D0C4E"/>
    <w:rsid w:val="006D1834"/>
    <w:rsid w:val="006D56E7"/>
    <w:rsid w:val="006E086D"/>
    <w:rsid w:val="006F7578"/>
    <w:rsid w:val="00700C45"/>
    <w:rsid w:val="0073218B"/>
    <w:rsid w:val="00732A99"/>
    <w:rsid w:val="0074544D"/>
    <w:rsid w:val="00756EA9"/>
    <w:rsid w:val="007577ED"/>
    <w:rsid w:val="00765C7B"/>
    <w:rsid w:val="00766B7A"/>
    <w:rsid w:val="00787B5D"/>
    <w:rsid w:val="00790329"/>
    <w:rsid w:val="00791D0E"/>
    <w:rsid w:val="007C18E8"/>
    <w:rsid w:val="007D367A"/>
    <w:rsid w:val="007D5832"/>
    <w:rsid w:val="007D6D73"/>
    <w:rsid w:val="007E119B"/>
    <w:rsid w:val="007E20CD"/>
    <w:rsid w:val="007E6498"/>
    <w:rsid w:val="007E739C"/>
    <w:rsid w:val="007F5AEA"/>
    <w:rsid w:val="00800AC5"/>
    <w:rsid w:val="0080195E"/>
    <w:rsid w:val="008075FD"/>
    <w:rsid w:val="008164CC"/>
    <w:rsid w:val="008220DA"/>
    <w:rsid w:val="008306EC"/>
    <w:rsid w:val="00832F69"/>
    <w:rsid w:val="00837359"/>
    <w:rsid w:val="00851906"/>
    <w:rsid w:val="00863D69"/>
    <w:rsid w:val="008647E7"/>
    <w:rsid w:val="00866656"/>
    <w:rsid w:val="0089753F"/>
    <w:rsid w:val="00897E0F"/>
    <w:rsid w:val="008A44A2"/>
    <w:rsid w:val="008B095D"/>
    <w:rsid w:val="008D1301"/>
    <w:rsid w:val="008D79AC"/>
    <w:rsid w:val="008D7AB6"/>
    <w:rsid w:val="008E4BC2"/>
    <w:rsid w:val="008F0880"/>
    <w:rsid w:val="00902AB3"/>
    <w:rsid w:val="0091509E"/>
    <w:rsid w:val="00916401"/>
    <w:rsid w:val="00917CCE"/>
    <w:rsid w:val="0094133F"/>
    <w:rsid w:val="00944CE5"/>
    <w:rsid w:val="009614CD"/>
    <w:rsid w:val="00975379"/>
    <w:rsid w:val="009916AD"/>
    <w:rsid w:val="00996BDD"/>
    <w:rsid w:val="009A61BB"/>
    <w:rsid w:val="009C19C0"/>
    <w:rsid w:val="009E56AE"/>
    <w:rsid w:val="009E61D6"/>
    <w:rsid w:val="009F3966"/>
    <w:rsid w:val="00A02C55"/>
    <w:rsid w:val="00A16DD0"/>
    <w:rsid w:val="00A22C10"/>
    <w:rsid w:val="00A2773C"/>
    <w:rsid w:val="00A47552"/>
    <w:rsid w:val="00A628E5"/>
    <w:rsid w:val="00A65432"/>
    <w:rsid w:val="00A76AAB"/>
    <w:rsid w:val="00A86C74"/>
    <w:rsid w:val="00A915F1"/>
    <w:rsid w:val="00A975F7"/>
    <w:rsid w:val="00AA17ED"/>
    <w:rsid w:val="00AB16E5"/>
    <w:rsid w:val="00AB1AF3"/>
    <w:rsid w:val="00AB3EC9"/>
    <w:rsid w:val="00AB42DB"/>
    <w:rsid w:val="00AC22D8"/>
    <w:rsid w:val="00AC31C1"/>
    <w:rsid w:val="00AD5B9E"/>
    <w:rsid w:val="00AE56EB"/>
    <w:rsid w:val="00AF09B3"/>
    <w:rsid w:val="00AF4C97"/>
    <w:rsid w:val="00B10121"/>
    <w:rsid w:val="00B264D1"/>
    <w:rsid w:val="00B26C48"/>
    <w:rsid w:val="00B30200"/>
    <w:rsid w:val="00B338D3"/>
    <w:rsid w:val="00B41B56"/>
    <w:rsid w:val="00B51A8A"/>
    <w:rsid w:val="00B52033"/>
    <w:rsid w:val="00B53CCB"/>
    <w:rsid w:val="00B74F4F"/>
    <w:rsid w:val="00B86533"/>
    <w:rsid w:val="00B963DA"/>
    <w:rsid w:val="00BB6A9B"/>
    <w:rsid w:val="00BC152E"/>
    <w:rsid w:val="00BC3FA7"/>
    <w:rsid w:val="00BF1AF6"/>
    <w:rsid w:val="00BF2A30"/>
    <w:rsid w:val="00C06E81"/>
    <w:rsid w:val="00C102F7"/>
    <w:rsid w:val="00C12924"/>
    <w:rsid w:val="00C303C2"/>
    <w:rsid w:val="00C32785"/>
    <w:rsid w:val="00C33EB8"/>
    <w:rsid w:val="00C439BD"/>
    <w:rsid w:val="00C51C67"/>
    <w:rsid w:val="00C54192"/>
    <w:rsid w:val="00C607DA"/>
    <w:rsid w:val="00C61DD5"/>
    <w:rsid w:val="00C871B9"/>
    <w:rsid w:val="00C91B74"/>
    <w:rsid w:val="00C9545A"/>
    <w:rsid w:val="00CA2979"/>
    <w:rsid w:val="00CA713C"/>
    <w:rsid w:val="00CB0FFD"/>
    <w:rsid w:val="00CB1185"/>
    <w:rsid w:val="00CB4E42"/>
    <w:rsid w:val="00CB5000"/>
    <w:rsid w:val="00CB7574"/>
    <w:rsid w:val="00CC1DAE"/>
    <w:rsid w:val="00CD27AB"/>
    <w:rsid w:val="00CD3C6E"/>
    <w:rsid w:val="00CE116D"/>
    <w:rsid w:val="00CE2FDF"/>
    <w:rsid w:val="00CE6BD8"/>
    <w:rsid w:val="00D01CCD"/>
    <w:rsid w:val="00D07CBB"/>
    <w:rsid w:val="00D22FC0"/>
    <w:rsid w:val="00D31866"/>
    <w:rsid w:val="00D31E79"/>
    <w:rsid w:val="00D35BF9"/>
    <w:rsid w:val="00D35DC4"/>
    <w:rsid w:val="00D40C95"/>
    <w:rsid w:val="00D446F8"/>
    <w:rsid w:val="00D71C5F"/>
    <w:rsid w:val="00D7386F"/>
    <w:rsid w:val="00D76FC6"/>
    <w:rsid w:val="00D77255"/>
    <w:rsid w:val="00D82157"/>
    <w:rsid w:val="00D9033F"/>
    <w:rsid w:val="00DA640A"/>
    <w:rsid w:val="00DA74D4"/>
    <w:rsid w:val="00DB0B2E"/>
    <w:rsid w:val="00DB40BB"/>
    <w:rsid w:val="00DB73C5"/>
    <w:rsid w:val="00DD10ED"/>
    <w:rsid w:val="00DD1503"/>
    <w:rsid w:val="00DD3B1A"/>
    <w:rsid w:val="00DE27E1"/>
    <w:rsid w:val="00DF5FC1"/>
    <w:rsid w:val="00E0754F"/>
    <w:rsid w:val="00E16CE7"/>
    <w:rsid w:val="00E35298"/>
    <w:rsid w:val="00E47620"/>
    <w:rsid w:val="00E725B8"/>
    <w:rsid w:val="00E72D5A"/>
    <w:rsid w:val="00E743CD"/>
    <w:rsid w:val="00E7519E"/>
    <w:rsid w:val="00E753EB"/>
    <w:rsid w:val="00E825AF"/>
    <w:rsid w:val="00E828E1"/>
    <w:rsid w:val="00E90ADE"/>
    <w:rsid w:val="00EA02B6"/>
    <w:rsid w:val="00EA4C44"/>
    <w:rsid w:val="00EA7369"/>
    <w:rsid w:val="00EB3C96"/>
    <w:rsid w:val="00EC0098"/>
    <w:rsid w:val="00EC1C7D"/>
    <w:rsid w:val="00EC3965"/>
    <w:rsid w:val="00F00C2D"/>
    <w:rsid w:val="00F132AC"/>
    <w:rsid w:val="00F147D0"/>
    <w:rsid w:val="00F14DF4"/>
    <w:rsid w:val="00F222B3"/>
    <w:rsid w:val="00F22D45"/>
    <w:rsid w:val="00F37450"/>
    <w:rsid w:val="00F4577E"/>
    <w:rsid w:val="00F54445"/>
    <w:rsid w:val="00F6558A"/>
    <w:rsid w:val="00F663D7"/>
    <w:rsid w:val="00F66A56"/>
    <w:rsid w:val="00F772C8"/>
    <w:rsid w:val="00F81D14"/>
    <w:rsid w:val="00F844B1"/>
    <w:rsid w:val="00F86C10"/>
    <w:rsid w:val="00FA7A19"/>
    <w:rsid w:val="00FB22C1"/>
    <w:rsid w:val="00FB36F0"/>
    <w:rsid w:val="00FC33A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26B9F"/>
  </w:style>
  <w:style w:type="paragraph" w:styleId="Nagwek1">
    <w:name w:val="heading 1"/>
    <w:basedOn w:val="Normalny"/>
    <w:next w:val="Normalny"/>
    <w:link w:val="Nagwek1Znak"/>
    <w:uiPriority w:val="9"/>
    <w:qFormat/>
    <w:rsid w:val="00126B9F"/>
    <w:pPr>
      <w:pBdr>
        <w:bottom w:val="single" w:sz="12" w:space="1" w:color="00297D" w:themeColor="accent1" w:themeShade="BF"/>
      </w:pBdr>
      <w:spacing w:before="600" w:after="80"/>
      <w:ind w:firstLine="0"/>
      <w:outlineLvl w:val="0"/>
    </w:pPr>
    <w:rPr>
      <w:rFonts w:asciiTheme="majorHAnsi" w:eastAsiaTheme="majorEastAsia" w:hAnsiTheme="majorHAnsi" w:cstheme="majorBidi"/>
      <w:b/>
      <w:bCs/>
      <w:color w:val="00297D" w:themeColor="accent1" w:themeShade="BF"/>
      <w:sz w:val="24"/>
      <w:szCs w:val="24"/>
    </w:rPr>
  </w:style>
  <w:style w:type="paragraph" w:styleId="Nagwek2">
    <w:name w:val="heading 2"/>
    <w:basedOn w:val="Normalny"/>
    <w:next w:val="Normalny"/>
    <w:link w:val="Nagwek2Znak"/>
    <w:uiPriority w:val="9"/>
    <w:unhideWhenUsed/>
    <w:qFormat/>
    <w:rsid w:val="00126B9F"/>
    <w:pPr>
      <w:pBdr>
        <w:bottom w:val="single" w:sz="8" w:space="1" w:color="0038A8" w:themeColor="accent1"/>
      </w:pBdr>
      <w:spacing w:before="200" w:after="80"/>
      <w:ind w:firstLine="0"/>
      <w:outlineLvl w:val="1"/>
    </w:pPr>
    <w:rPr>
      <w:rFonts w:asciiTheme="majorHAnsi" w:eastAsiaTheme="majorEastAsia" w:hAnsiTheme="majorHAnsi" w:cstheme="majorBidi"/>
      <w:color w:val="00297D" w:themeColor="accent1" w:themeShade="BF"/>
      <w:sz w:val="24"/>
      <w:szCs w:val="24"/>
    </w:rPr>
  </w:style>
  <w:style w:type="paragraph" w:styleId="Nagwek3">
    <w:name w:val="heading 3"/>
    <w:basedOn w:val="Normalny"/>
    <w:next w:val="Normalny"/>
    <w:link w:val="Nagwek3Znak"/>
    <w:uiPriority w:val="9"/>
    <w:semiHidden/>
    <w:unhideWhenUsed/>
    <w:qFormat/>
    <w:rsid w:val="00126B9F"/>
    <w:pPr>
      <w:pBdr>
        <w:bottom w:val="single" w:sz="4" w:space="1" w:color="3176FF" w:themeColor="accent1" w:themeTint="99"/>
      </w:pBdr>
      <w:spacing w:before="200" w:after="80"/>
      <w:ind w:firstLine="0"/>
      <w:outlineLvl w:val="2"/>
    </w:pPr>
    <w:rPr>
      <w:rFonts w:asciiTheme="majorHAnsi" w:eastAsiaTheme="majorEastAsia" w:hAnsiTheme="majorHAnsi" w:cstheme="majorBidi"/>
      <w:color w:val="0038A8" w:themeColor="accent1"/>
      <w:sz w:val="24"/>
      <w:szCs w:val="24"/>
    </w:rPr>
  </w:style>
  <w:style w:type="paragraph" w:styleId="Nagwek4">
    <w:name w:val="heading 4"/>
    <w:basedOn w:val="Normalny"/>
    <w:next w:val="Normalny"/>
    <w:link w:val="Nagwek4Znak"/>
    <w:uiPriority w:val="9"/>
    <w:semiHidden/>
    <w:unhideWhenUsed/>
    <w:qFormat/>
    <w:rsid w:val="00126B9F"/>
    <w:pPr>
      <w:pBdr>
        <w:bottom w:val="single" w:sz="4" w:space="2" w:color="76A3FF" w:themeColor="accent1" w:themeTint="66"/>
      </w:pBdr>
      <w:spacing w:before="200" w:after="80"/>
      <w:ind w:firstLine="0"/>
      <w:outlineLvl w:val="3"/>
    </w:pPr>
    <w:rPr>
      <w:rFonts w:asciiTheme="majorHAnsi" w:eastAsiaTheme="majorEastAsia" w:hAnsiTheme="majorHAnsi" w:cstheme="majorBidi"/>
      <w:i/>
      <w:iCs/>
      <w:color w:val="0038A8" w:themeColor="accent1"/>
      <w:sz w:val="24"/>
      <w:szCs w:val="24"/>
    </w:rPr>
  </w:style>
  <w:style w:type="paragraph" w:styleId="Nagwek5">
    <w:name w:val="heading 5"/>
    <w:basedOn w:val="Normalny"/>
    <w:next w:val="Normalny"/>
    <w:link w:val="Nagwek5Znak"/>
    <w:uiPriority w:val="9"/>
    <w:semiHidden/>
    <w:unhideWhenUsed/>
    <w:qFormat/>
    <w:rsid w:val="00126B9F"/>
    <w:pPr>
      <w:spacing w:before="200" w:after="80"/>
      <w:ind w:firstLine="0"/>
      <w:outlineLvl w:val="4"/>
    </w:pPr>
    <w:rPr>
      <w:rFonts w:asciiTheme="majorHAnsi" w:eastAsiaTheme="majorEastAsia" w:hAnsiTheme="majorHAnsi" w:cstheme="majorBidi"/>
      <w:color w:val="0038A8" w:themeColor="accent1"/>
    </w:rPr>
  </w:style>
  <w:style w:type="paragraph" w:styleId="Nagwek6">
    <w:name w:val="heading 6"/>
    <w:basedOn w:val="Normalny"/>
    <w:next w:val="Normalny"/>
    <w:link w:val="Nagwek6Znak"/>
    <w:uiPriority w:val="9"/>
    <w:semiHidden/>
    <w:unhideWhenUsed/>
    <w:qFormat/>
    <w:rsid w:val="00126B9F"/>
    <w:pPr>
      <w:spacing w:before="280" w:after="100"/>
      <w:ind w:firstLine="0"/>
      <w:outlineLvl w:val="5"/>
    </w:pPr>
    <w:rPr>
      <w:rFonts w:asciiTheme="majorHAnsi" w:eastAsiaTheme="majorEastAsia" w:hAnsiTheme="majorHAnsi" w:cstheme="majorBidi"/>
      <w:i/>
      <w:iCs/>
      <w:color w:val="0038A8" w:themeColor="accent1"/>
    </w:rPr>
  </w:style>
  <w:style w:type="paragraph" w:styleId="Nagwek7">
    <w:name w:val="heading 7"/>
    <w:basedOn w:val="Normalny"/>
    <w:next w:val="Normalny"/>
    <w:link w:val="Nagwek7Znak"/>
    <w:uiPriority w:val="9"/>
    <w:semiHidden/>
    <w:unhideWhenUsed/>
    <w:qFormat/>
    <w:rsid w:val="00126B9F"/>
    <w:pPr>
      <w:spacing w:before="320" w:after="100"/>
      <w:ind w:firstLine="0"/>
      <w:outlineLvl w:val="6"/>
    </w:pPr>
    <w:rPr>
      <w:rFonts w:asciiTheme="majorHAnsi" w:eastAsiaTheme="majorEastAsia" w:hAnsiTheme="majorHAnsi" w:cstheme="majorBidi"/>
      <w:b/>
      <w:bCs/>
      <w:color w:val="FFC000" w:themeColor="accent3"/>
      <w:sz w:val="20"/>
      <w:szCs w:val="20"/>
    </w:rPr>
  </w:style>
  <w:style w:type="paragraph" w:styleId="Nagwek8">
    <w:name w:val="heading 8"/>
    <w:basedOn w:val="Normalny"/>
    <w:next w:val="Normalny"/>
    <w:link w:val="Nagwek8Znak"/>
    <w:uiPriority w:val="9"/>
    <w:semiHidden/>
    <w:unhideWhenUsed/>
    <w:qFormat/>
    <w:rsid w:val="00126B9F"/>
    <w:pPr>
      <w:spacing w:before="320" w:after="100"/>
      <w:ind w:firstLine="0"/>
      <w:outlineLvl w:val="7"/>
    </w:pPr>
    <w:rPr>
      <w:rFonts w:asciiTheme="majorHAnsi" w:eastAsiaTheme="majorEastAsia" w:hAnsiTheme="majorHAnsi" w:cstheme="majorBidi"/>
      <w:b/>
      <w:bCs/>
      <w:i/>
      <w:iCs/>
      <w:color w:val="FFC000" w:themeColor="accent3"/>
      <w:sz w:val="20"/>
      <w:szCs w:val="20"/>
    </w:rPr>
  </w:style>
  <w:style w:type="paragraph" w:styleId="Nagwek9">
    <w:name w:val="heading 9"/>
    <w:basedOn w:val="Normalny"/>
    <w:next w:val="Normalny"/>
    <w:link w:val="Nagwek9Znak"/>
    <w:uiPriority w:val="9"/>
    <w:semiHidden/>
    <w:unhideWhenUsed/>
    <w:qFormat/>
    <w:rsid w:val="00126B9F"/>
    <w:pPr>
      <w:spacing w:before="320" w:after="100"/>
      <w:ind w:firstLine="0"/>
      <w:outlineLvl w:val="8"/>
    </w:pPr>
    <w:rPr>
      <w:rFonts w:asciiTheme="majorHAnsi" w:eastAsiaTheme="majorEastAsia" w:hAnsiTheme="majorHAnsi" w:cstheme="majorBidi"/>
      <w:i/>
      <w:iCs/>
      <w:color w:val="FFC000"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26B9F"/>
    <w:pPr>
      <w:pBdr>
        <w:top w:val="single" w:sz="8" w:space="10" w:color="548DFF" w:themeColor="accent1" w:themeTint="7F"/>
        <w:bottom w:val="single" w:sz="24" w:space="15" w:color="FFC000" w:themeColor="accent3"/>
      </w:pBdr>
      <w:ind w:firstLine="0"/>
      <w:jc w:val="center"/>
    </w:pPr>
    <w:rPr>
      <w:rFonts w:asciiTheme="majorHAnsi" w:eastAsiaTheme="majorEastAsia" w:hAnsiTheme="majorHAnsi" w:cstheme="majorBidi"/>
      <w:i/>
      <w:iCs/>
      <w:color w:val="001B53" w:themeColor="accent1" w:themeShade="7F"/>
      <w:sz w:val="60"/>
      <w:szCs w:val="60"/>
    </w:rPr>
  </w:style>
  <w:style w:type="paragraph" w:styleId="Tekstdymka">
    <w:name w:val="Balloon Text"/>
    <w:basedOn w:val="Normalny"/>
    <w:semiHidden/>
    <w:rsid w:val="006D56E7"/>
    <w:rPr>
      <w:rFonts w:ascii="Tahoma" w:hAnsi="Tahoma" w:cs="Tahoma"/>
      <w:sz w:val="16"/>
      <w:szCs w:val="16"/>
    </w:rPr>
  </w:style>
  <w:style w:type="paragraph" w:styleId="Nagwek">
    <w:name w:val="header"/>
    <w:basedOn w:val="Normalny"/>
    <w:link w:val="NagwekZnak"/>
    <w:uiPriority w:val="99"/>
    <w:unhideWhenUsed/>
    <w:rsid w:val="0094133F"/>
    <w:pPr>
      <w:tabs>
        <w:tab w:val="center" w:pos="4536"/>
        <w:tab w:val="right" w:pos="9072"/>
      </w:tabs>
    </w:pPr>
    <w:rPr>
      <w:rFonts w:ascii="Calibri" w:eastAsia="Calibri" w:hAnsi="Calibri"/>
    </w:rPr>
  </w:style>
  <w:style w:type="character" w:customStyle="1" w:styleId="NagwekZnak">
    <w:name w:val="Nagłówek Znak"/>
    <w:link w:val="Nagwek"/>
    <w:uiPriority w:val="99"/>
    <w:rsid w:val="0094133F"/>
    <w:rPr>
      <w:rFonts w:ascii="Calibri" w:eastAsia="Calibri" w:hAnsi="Calibri"/>
      <w:sz w:val="22"/>
      <w:szCs w:val="22"/>
      <w:lang w:eastAsia="en-US"/>
    </w:rPr>
  </w:style>
  <w:style w:type="paragraph" w:styleId="Stopka">
    <w:name w:val="footer"/>
    <w:basedOn w:val="Normalny"/>
    <w:link w:val="StopkaZnak"/>
    <w:uiPriority w:val="99"/>
    <w:rsid w:val="00AB1AF3"/>
    <w:pPr>
      <w:tabs>
        <w:tab w:val="center" w:pos="4536"/>
        <w:tab w:val="right" w:pos="9072"/>
      </w:tabs>
    </w:pPr>
  </w:style>
  <w:style w:type="character" w:customStyle="1" w:styleId="StopkaZnak">
    <w:name w:val="Stopka Znak"/>
    <w:link w:val="Stopka"/>
    <w:uiPriority w:val="99"/>
    <w:rsid w:val="00AB1AF3"/>
    <w:rPr>
      <w:sz w:val="24"/>
      <w:szCs w:val="24"/>
    </w:rPr>
  </w:style>
  <w:style w:type="paragraph" w:styleId="Akapitzlist">
    <w:name w:val="List Paragraph"/>
    <w:basedOn w:val="Normalny"/>
    <w:uiPriority w:val="34"/>
    <w:qFormat/>
    <w:rsid w:val="00126B9F"/>
    <w:pPr>
      <w:ind w:left="720"/>
      <w:contextualSpacing/>
    </w:pPr>
  </w:style>
  <w:style w:type="paragraph" w:customStyle="1" w:styleId="Default">
    <w:name w:val="Default"/>
    <w:rsid w:val="0035665C"/>
    <w:pPr>
      <w:autoSpaceDE w:val="0"/>
      <w:autoSpaceDN w:val="0"/>
      <w:adjustRightInd w:val="0"/>
    </w:pPr>
    <w:rPr>
      <w:rFonts w:eastAsia="Calibri"/>
      <w:color w:val="000000"/>
      <w:sz w:val="24"/>
      <w:szCs w:val="24"/>
      <w:lang w:val="pl-PL" w:bidi="ar-SA"/>
    </w:rPr>
  </w:style>
  <w:style w:type="character" w:styleId="Odwoaniedokomentarza">
    <w:name w:val="annotation reference"/>
    <w:uiPriority w:val="99"/>
    <w:rsid w:val="00BC152E"/>
    <w:rPr>
      <w:sz w:val="16"/>
      <w:szCs w:val="16"/>
    </w:rPr>
  </w:style>
  <w:style w:type="paragraph" w:styleId="Tekstkomentarza">
    <w:name w:val="annotation text"/>
    <w:basedOn w:val="Normalny"/>
    <w:link w:val="TekstkomentarzaZnak"/>
    <w:uiPriority w:val="99"/>
    <w:rsid w:val="00BC152E"/>
    <w:rPr>
      <w:sz w:val="20"/>
      <w:szCs w:val="20"/>
    </w:rPr>
  </w:style>
  <w:style w:type="character" w:customStyle="1" w:styleId="TekstkomentarzaZnak">
    <w:name w:val="Tekst komentarza Znak"/>
    <w:basedOn w:val="Domylnaczcionkaakapitu"/>
    <w:link w:val="Tekstkomentarza"/>
    <w:uiPriority w:val="99"/>
    <w:rsid w:val="00BC152E"/>
  </w:style>
  <w:style w:type="paragraph" w:styleId="Tematkomentarza">
    <w:name w:val="annotation subject"/>
    <w:basedOn w:val="Tekstkomentarza"/>
    <w:next w:val="Tekstkomentarza"/>
    <w:link w:val="TematkomentarzaZnak"/>
    <w:rsid w:val="00BC152E"/>
    <w:rPr>
      <w:b/>
      <w:bCs/>
    </w:rPr>
  </w:style>
  <w:style w:type="character" w:customStyle="1" w:styleId="TematkomentarzaZnak">
    <w:name w:val="Temat komentarza Znak"/>
    <w:link w:val="Tematkomentarza"/>
    <w:rsid w:val="00BC152E"/>
    <w:rPr>
      <w:b/>
      <w:bCs/>
    </w:rPr>
  </w:style>
  <w:style w:type="character" w:customStyle="1" w:styleId="Nagwek1Znak">
    <w:name w:val="Nagłówek 1 Znak"/>
    <w:basedOn w:val="Domylnaczcionkaakapitu"/>
    <w:link w:val="Nagwek1"/>
    <w:uiPriority w:val="9"/>
    <w:rsid w:val="00126B9F"/>
    <w:rPr>
      <w:rFonts w:asciiTheme="majorHAnsi" w:eastAsiaTheme="majorEastAsia" w:hAnsiTheme="majorHAnsi" w:cstheme="majorBidi"/>
      <w:b/>
      <w:bCs/>
      <w:color w:val="00297D" w:themeColor="accent1" w:themeShade="BF"/>
      <w:sz w:val="24"/>
      <w:szCs w:val="24"/>
    </w:rPr>
  </w:style>
  <w:style w:type="character" w:customStyle="1" w:styleId="Nagwek2Znak">
    <w:name w:val="Nagłówek 2 Znak"/>
    <w:basedOn w:val="Domylnaczcionkaakapitu"/>
    <w:link w:val="Nagwek2"/>
    <w:uiPriority w:val="9"/>
    <w:rsid w:val="00126B9F"/>
    <w:rPr>
      <w:rFonts w:asciiTheme="majorHAnsi" w:eastAsiaTheme="majorEastAsia" w:hAnsiTheme="majorHAnsi" w:cstheme="majorBidi"/>
      <w:color w:val="00297D" w:themeColor="accent1" w:themeShade="BF"/>
      <w:sz w:val="24"/>
      <w:szCs w:val="24"/>
    </w:rPr>
  </w:style>
  <w:style w:type="character" w:customStyle="1" w:styleId="TytuZnak">
    <w:name w:val="Tytuł Znak"/>
    <w:basedOn w:val="Domylnaczcionkaakapitu"/>
    <w:link w:val="Tytu"/>
    <w:uiPriority w:val="10"/>
    <w:rsid w:val="00126B9F"/>
    <w:rPr>
      <w:rFonts w:asciiTheme="majorHAnsi" w:eastAsiaTheme="majorEastAsia" w:hAnsiTheme="majorHAnsi" w:cstheme="majorBidi"/>
      <w:i/>
      <w:iCs/>
      <w:color w:val="001B53" w:themeColor="accent1" w:themeShade="7F"/>
      <w:sz w:val="60"/>
      <w:szCs w:val="60"/>
    </w:rPr>
  </w:style>
  <w:style w:type="paragraph" w:styleId="Tekstpodstawowy">
    <w:name w:val="Body Text"/>
    <w:basedOn w:val="Normalny"/>
    <w:link w:val="TekstpodstawowyZnak"/>
    <w:unhideWhenUsed/>
    <w:rsid w:val="00E35298"/>
    <w:pPr>
      <w:spacing w:after="120"/>
    </w:pPr>
  </w:style>
  <w:style w:type="character" w:customStyle="1" w:styleId="TekstpodstawowyZnak">
    <w:name w:val="Tekst podstawowy Znak"/>
    <w:link w:val="Tekstpodstawowy"/>
    <w:rsid w:val="00E35298"/>
    <w:rPr>
      <w:sz w:val="24"/>
      <w:szCs w:val="24"/>
    </w:rPr>
  </w:style>
  <w:style w:type="table" w:styleId="Tabela-Siatka">
    <w:name w:val="Table Grid"/>
    <w:basedOn w:val="Standardowy"/>
    <w:uiPriority w:val="59"/>
    <w:rsid w:val="00E74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Document Map"/>
    <w:basedOn w:val="Normalny"/>
    <w:semiHidden/>
    <w:rsid w:val="00411F49"/>
    <w:pPr>
      <w:shd w:val="clear" w:color="auto" w:fill="000080"/>
    </w:pPr>
    <w:rPr>
      <w:rFonts w:ascii="Tahoma" w:hAnsi="Tahoma"/>
      <w:sz w:val="20"/>
      <w:szCs w:val="20"/>
    </w:rPr>
  </w:style>
  <w:style w:type="paragraph" w:customStyle="1" w:styleId="Akapitzlist1">
    <w:name w:val="Akapit z listą1"/>
    <w:basedOn w:val="Normalny"/>
    <w:rsid w:val="00282567"/>
    <w:pPr>
      <w:spacing w:after="200" w:line="276" w:lineRule="auto"/>
      <w:ind w:left="720"/>
      <w:contextualSpacing/>
    </w:pPr>
    <w:rPr>
      <w:rFonts w:ascii="Calibri" w:hAnsi="Calibri"/>
    </w:rPr>
  </w:style>
  <w:style w:type="paragraph" w:styleId="Tekstprzypisudolnego">
    <w:name w:val="footnote text"/>
    <w:basedOn w:val="Normalny"/>
    <w:link w:val="TekstprzypisudolnegoZnak"/>
    <w:uiPriority w:val="99"/>
    <w:rsid w:val="00B86533"/>
    <w:rPr>
      <w:sz w:val="20"/>
      <w:szCs w:val="20"/>
    </w:rPr>
  </w:style>
  <w:style w:type="character" w:customStyle="1" w:styleId="TekstprzypisudolnegoZnak">
    <w:name w:val="Tekst przypisu dolnego Znak"/>
    <w:basedOn w:val="Domylnaczcionkaakapitu"/>
    <w:link w:val="Tekstprzypisudolnego"/>
    <w:uiPriority w:val="99"/>
    <w:rsid w:val="00B86533"/>
  </w:style>
  <w:style w:type="character" w:styleId="Odwoanieprzypisudolnego">
    <w:name w:val="footnote reference"/>
    <w:uiPriority w:val="99"/>
    <w:rsid w:val="00B86533"/>
    <w:rPr>
      <w:vertAlign w:val="superscript"/>
    </w:rPr>
  </w:style>
  <w:style w:type="character" w:customStyle="1" w:styleId="Nagwek3Znak">
    <w:name w:val="Nagłówek 3 Znak"/>
    <w:basedOn w:val="Domylnaczcionkaakapitu"/>
    <w:link w:val="Nagwek3"/>
    <w:uiPriority w:val="9"/>
    <w:semiHidden/>
    <w:rsid w:val="00126B9F"/>
    <w:rPr>
      <w:rFonts w:asciiTheme="majorHAnsi" w:eastAsiaTheme="majorEastAsia" w:hAnsiTheme="majorHAnsi" w:cstheme="majorBidi"/>
      <w:color w:val="0038A8" w:themeColor="accent1"/>
      <w:sz w:val="24"/>
      <w:szCs w:val="24"/>
    </w:rPr>
  </w:style>
  <w:style w:type="character" w:customStyle="1" w:styleId="Nagwek4Znak">
    <w:name w:val="Nagłówek 4 Znak"/>
    <w:basedOn w:val="Domylnaczcionkaakapitu"/>
    <w:link w:val="Nagwek4"/>
    <w:uiPriority w:val="9"/>
    <w:semiHidden/>
    <w:rsid w:val="00126B9F"/>
    <w:rPr>
      <w:rFonts w:asciiTheme="majorHAnsi" w:eastAsiaTheme="majorEastAsia" w:hAnsiTheme="majorHAnsi" w:cstheme="majorBidi"/>
      <w:i/>
      <w:iCs/>
      <w:color w:val="0038A8" w:themeColor="accent1"/>
      <w:sz w:val="24"/>
      <w:szCs w:val="24"/>
    </w:rPr>
  </w:style>
  <w:style w:type="character" w:customStyle="1" w:styleId="Nagwek5Znak">
    <w:name w:val="Nagłówek 5 Znak"/>
    <w:basedOn w:val="Domylnaczcionkaakapitu"/>
    <w:link w:val="Nagwek5"/>
    <w:uiPriority w:val="9"/>
    <w:semiHidden/>
    <w:rsid w:val="00126B9F"/>
    <w:rPr>
      <w:rFonts w:asciiTheme="majorHAnsi" w:eastAsiaTheme="majorEastAsia" w:hAnsiTheme="majorHAnsi" w:cstheme="majorBidi"/>
      <w:color w:val="0038A8" w:themeColor="accent1"/>
    </w:rPr>
  </w:style>
  <w:style w:type="character" w:customStyle="1" w:styleId="Nagwek6Znak">
    <w:name w:val="Nagłówek 6 Znak"/>
    <w:basedOn w:val="Domylnaczcionkaakapitu"/>
    <w:link w:val="Nagwek6"/>
    <w:uiPriority w:val="9"/>
    <w:semiHidden/>
    <w:rsid w:val="00126B9F"/>
    <w:rPr>
      <w:rFonts w:asciiTheme="majorHAnsi" w:eastAsiaTheme="majorEastAsia" w:hAnsiTheme="majorHAnsi" w:cstheme="majorBidi"/>
      <w:i/>
      <w:iCs/>
      <w:color w:val="0038A8" w:themeColor="accent1"/>
    </w:rPr>
  </w:style>
  <w:style w:type="character" w:customStyle="1" w:styleId="Nagwek7Znak">
    <w:name w:val="Nagłówek 7 Znak"/>
    <w:basedOn w:val="Domylnaczcionkaakapitu"/>
    <w:link w:val="Nagwek7"/>
    <w:uiPriority w:val="9"/>
    <w:semiHidden/>
    <w:rsid w:val="00126B9F"/>
    <w:rPr>
      <w:rFonts w:asciiTheme="majorHAnsi" w:eastAsiaTheme="majorEastAsia" w:hAnsiTheme="majorHAnsi" w:cstheme="majorBidi"/>
      <w:b/>
      <w:bCs/>
      <w:color w:val="FFC000" w:themeColor="accent3"/>
      <w:sz w:val="20"/>
      <w:szCs w:val="20"/>
    </w:rPr>
  </w:style>
  <w:style w:type="character" w:customStyle="1" w:styleId="Nagwek8Znak">
    <w:name w:val="Nagłówek 8 Znak"/>
    <w:basedOn w:val="Domylnaczcionkaakapitu"/>
    <w:link w:val="Nagwek8"/>
    <w:uiPriority w:val="9"/>
    <w:semiHidden/>
    <w:rsid w:val="00126B9F"/>
    <w:rPr>
      <w:rFonts w:asciiTheme="majorHAnsi" w:eastAsiaTheme="majorEastAsia" w:hAnsiTheme="majorHAnsi" w:cstheme="majorBidi"/>
      <w:b/>
      <w:bCs/>
      <w:i/>
      <w:iCs/>
      <w:color w:val="FFC000" w:themeColor="accent3"/>
      <w:sz w:val="20"/>
      <w:szCs w:val="20"/>
    </w:rPr>
  </w:style>
  <w:style w:type="character" w:customStyle="1" w:styleId="Nagwek9Znak">
    <w:name w:val="Nagłówek 9 Znak"/>
    <w:basedOn w:val="Domylnaczcionkaakapitu"/>
    <w:link w:val="Nagwek9"/>
    <w:uiPriority w:val="9"/>
    <w:semiHidden/>
    <w:rsid w:val="00126B9F"/>
    <w:rPr>
      <w:rFonts w:asciiTheme="majorHAnsi" w:eastAsiaTheme="majorEastAsia" w:hAnsiTheme="majorHAnsi" w:cstheme="majorBidi"/>
      <w:i/>
      <w:iCs/>
      <w:color w:val="FFC000" w:themeColor="accent3"/>
      <w:sz w:val="20"/>
      <w:szCs w:val="20"/>
    </w:rPr>
  </w:style>
  <w:style w:type="paragraph" w:styleId="Legenda">
    <w:name w:val="caption"/>
    <w:basedOn w:val="Normalny"/>
    <w:next w:val="Normalny"/>
    <w:uiPriority w:val="35"/>
    <w:semiHidden/>
    <w:unhideWhenUsed/>
    <w:qFormat/>
    <w:rsid w:val="00126B9F"/>
    <w:rPr>
      <w:b/>
      <w:bCs/>
      <w:sz w:val="18"/>
      <w:szCs w:val="18"/>
    </w:rPr>
  </w:style>
  <w:style w:type="paragraph" w:styleId="Podtytu">
    <w:name w:val="Subtitle"/>
    <w:basedOn w:val="Normalny"/>
    <w:next w:val="Normalny"/>
    <w:link w:val="PodtytuZnak"/>
    <w:uiPriority w:val="11"/>
    <w:qFormat/>
    <w:rsid w:val="00126B9F"/>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126B9F"/>
    <w:rPr>
      <w:rFonts w:asciiTheme="minorHAnsi"/>
      <w:i/>
      <w:iCs/>
      <w:sz w:val="24"/>
      <w:szCs w:val="24"/>
    </w:rPr>
  </w:style>
  <w:style w:type="character" w:styleId="Pogrubienie">
    <w:name w:val="Strong"/>
    <w:basedOn w:val="Domylnaczcionkaakapitu"/>
    <w:uiPriority w:val="22"/>
    <w:qFormat/>
    <w:rsid w:val="00126B9F"/>
    <w:rPr>
      <w:b/>
      <w:bCs/>
      <w:spacing w:val="0"/>
    </w:rPr>
  </w:style>
  <w:style w:type="character" w:styleId="Uwydatnienie">
    <w:name w:val="Emphasis"/>
    <w:uiPriority w:val="20"/>
    <w:qFormat/>
    <w:rsid w:val="00126B9F"/>
    <w:rPr>
      <w:b/>
      <w:bCs/>
      <w:i/>
      <w:iCs/>
      <w:color w:val="5A5A5A" w:themeColor="text1" w:themeTint="A5"/>
    </w:rPr>
  </w:style>
  <w:style w:type="paragraph" w:styleId="Bezodstpw">
    <w:name w:val="No Spacing"/>
    <w:basedOn w:val="Normalny"/>
    <w:link w:val="BezodstpwZnak"/>
    <w:uiPriority w:val="1"/>
    <w:qFormat/>
    <w:rsid w:val="00126B9F"/>
    <w:pPr>
      <w:ind w:firstLine="0"/>
    </w:pPr>
  </w:style>
  <w:style w:type="character" w:customStyle="1" w:styleId="BezodstpwZnak">
    <w:name w:val="Bez odstępów Znak"/>
    <w:basedOn w:val="Domylnaczcionkaakapitu"/>
    <w:link w:val="Bezodstpw"/>
    <w:uiPriority w:val="1"/>
    <w:rsid w:val="00126B9F"/>
  </w:style>
  <w:style w:type="paragraph" w:styleId="Cytat">
    <w:name w:val="Quote"/>
    <w:basedOn w:val="Normalny"/>
    <w:next w:val="Normalny"/>
    <w:link w:val="CytatZnak"/>
    <w:uiPriority w:val="29"/>
    <w:qFormat/>
    <w:rsid w:val="00126B9F"/>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126B9F"/>
    <w:rPr>
      <w:rFonts w:asciiTheme="majorHAnsi" w:eastAsiaTheme="majorEastAsia" w:hAnsiTheme="majorHAnsi" w:cstheme="majorBidi"/>
      <w:i/>
      <w:iCs/>
      <w:color w:val="5A5A5A" w:themeColor="text1" w:themeTint="A5"/>
    </w:rPr>
  </w:style>
  <w:style w:type="paragraph" w:styleId="Cytatintensywny">
    <w:name w:val="Intense Quote"/>
    <w:basedOn w:val="Normalny"/>
    <w:next w:val="Normalny"/>
    <w:link w:val="CytatintensywnyZnak"/>
    <w:uiPriority w:val="30"/>
    <w:qFormat/>
    <w:rsid w:val="00126B9F"/>
    <w:pPr>
      <w:pBdr>
        <w:top w:val="single" w:sz="12" w:space="10" w:color="76A3FF" w:themeColor="accent1" w:themeTint="66"/>
        <w:left w:val="single" w:sz="36" w:space="4" w:color="0038A8" w:themeColor="accent1"/>
        <w:bottom w:val="single" w:sz="24" w:space="10" w:color="FFC000" w:themeColor="accent3"/>
        <w:right w:val="single" w:sz="36" w:space="4" w:color="0038A8" w:themeColor="accent1"/>
      </w:pBdr>
      <w:shd w:val="clear" w:color="auto" w:fill="0038A8"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126B9F"/>
    <w:rPr>
      <w:rFonts w:asciiTheme="majorHAnsi" w:eastAsiaTheme="majorEastAsia" w:hAnsiTheme="majorHAnsi" w:cstheme="majorBidi"/>
      <w:i/>
      <w:iCs/>
      <w:color w:val="FFFFFF" w:themeColor="background1"/>
      <w:sz w:val="24"/>
      <w:szCs w:val="24"/>
      <w:shd w:val="clear" w:color="auto" w:fill="0038A8" w:themeFill="accent1"/>
    </w:rPr>
  </w:style>
  <w:style w:type="character" w:styleId="Wyrnieniedelikatne">
    <w:name w:val="Subtle Emphasis"/>
    <w:uiPriority w:val="19"/>
    <w:qFormat/>
    <w:rsid w:val="00126B9F"/>
    <w:rPr>
      <w:i/>
      <w:iCs/>
      <w:color w:val="5A5A5A" w:themeColor="text1" w:themeTint="A5"/>
    </w:rPr>
  </w:style>
  <w:style w:type="character" w:styleId="Wyrnienieintensywne">
    <w:name w:val="Intense Emphasis"/>
    <w:uiPriority w:val="21"/>
    <w:qFormat/>
    <w:rsid w:val="00126B9F"/>
    <w:rPr>
      <w:b/>
      <w:bCs/>
      <w:i/>
      <w:iCs/>
      <w:color w:val="0038A8" w:themeColor="accent1"/>
      <w:sz w:val="22"/>
      <w:szCs w:val="22"/>
    </w:rPr>
  </w:style>
  <w:style w:type="character" w:styleId="Odwoaniedelikatne">
    <w:name w:val="Subtle Reference"/>
    <w:uiPriority w:val="31"/>
    <w:qFormat/>
    <w:rsid w:val="00126B9F"/>
    <w:rPr>
      <w:color w:val="auto"/>
      <w:u w:val="single" w:color="FFC000" w:themeColor="accent3"/>
    </w:rPr>
  </w:style>
  <w:style w:type="character" w:styleId="Odwoanieintensywne">
    <w:name w:val="Intense Reference"/>
    <w:basedOn w:val="Domylnaczcionkaakapitu"/>
    <w:uiPriority w:val="32"/>
    <w:qFormat/>
    <w:rsid w:val="00126B9F"/>
    <w:rPr>
      <w:b/>
      <w:bCs/>
      <w:color w:val="BF8F00" w:themeColor="accent3" w:themeShade="BF"/>
      <w:u w:val="single" w:color="FFC000" w:themeColor="accent3"/>
    </w:rPr>
  </w:style>
  <w:style w:type="character" w:styleId="Tytuksiki">
    <w:name w:val="Book Title"/>
    <w:basedOn w:val="Domylnaczcionkaakapitu"/>
    <w:uiPriority w:val="33"/>
    <w:qFormat/>
    <w:rsid w:val="00126B9F"/>
    <w:rPr>
      <w:rFonts w:asciiTheme="majorHAnsi" w:eastAsiaTheme="majorEastAsia" w:hAnsiTheme="majorHAnsi" w:cstheme="majorBidi"/>
      <w:b/>
      <w:bCs/>
      <w:i/>
      <w:iCs/>
      <w:color w:val="auto"/>
    </w:rPr>
  </w:style>
  <w:style w:type="paragraph" w:styleId="Nagwekspisutreci">
    <w:name w:val="TOC Heading"/>
    <w:basedOn w:val="Nagwek1"/>
    <w:next w:val="Normalny"/>
    <w:uiPriority w:val="39"/>
    <w:semiHidden/>
    <w:unhideWhenUsed/>
    <w:qFormat/>
    <w:rsid w:val="00126B9F"/>
    <w:pPr>
      <w:outlineLvl w:val="9"/>
    </w:pPr>
  </w:style>
  <w:style w:type="paragraph" w:customStyle="1" w:styleId="Tre">
    <w:name w:val="Treść"/>
    <w:rsid w:val="00D35DC4"/>
    <w:pPr>
      <w:pBdr>
        <w:top w:val="nil"/>
        <w:left w:val="nil"/>
        <w:bottom w:val="nil"/>
        <w:right w:val="nil"/>
        <w:between w:val="nil"/>
        <w:bar w:val="nil"/>
      </w:pBdr>
      <w:ind w:firstLine="0"/>
    </w:pPr>
    <w:rPr>
      <w:rFonts w:ascii="Helvetica Neue" w:eastAsia="Arial Unicode MS" w:hAnsi="Helvetica Neue" w:cs="Arial Unicode MS"/>
      <w:color w:val="000000"/>
      <w:bdr w:val="nil"/>
      <w:lang w:val="pl-PL" w:eastAsia="pl-PL" w:bidi="ar-SA"/>
    </w:rPr>
  </w:style>
  <w:style w:type="paragraph" w:customStyle="1" w:styleId="Przypisdolny">
    <w:name w:val="Przypis dolny"/>
    <w:rsid w:val="00D35DC4"/>
    <w:pPr>
      <w:pBdr>
        <w:top w:val="nil"/>
        <w:left w:val="nil"/>
        <w:bottom w:val="nil"/>
        <w:right w:val="nil"/>
        <w:between w:val="nil"/>
        <w:bar w:val="nil"/>
      </w:pBdr>
      <w:ind w:firstLine="0"/>
    </w:pPr>
    <w:rPr>
      <w:rFonts w:ascii="Helvetica Neue" w:eastAsia="Helvetica Neue" w:hAnsi="Helvetica Neue" w:cs="Helvetica Neue"/>
      <w:color w:val="000000"/>
      <w:bdr w:val="nil"/>
      <w:lang w:val="pl-PL" w:eastAsia="pl-PL" w:bidi="ar-SA"/>
    </w:rPr>
  </w:style>
  <w:style w:type="numbering" w:customStyle="1" w:styleId="Kreski">
    <w:name w:val="Kreski"/>
    <w:rsid w:val="00D35DC4"/>
    <w:pPr>
      <w:numPr>
        <w:numId w:val="47"/>
      </w:numPr>
    </w:pPr>
  </w:style>
  <w:style w:type="character" w:customStyle="1" w:styleId="Hyperlink0">
    <w:name w:val="Hyperlink.0"/>
    <w:basedOn w:val="Hipercze"/>
    <w:rsid w:val="00D35DC4"/>
    <w:rPr>
      <w:color w:val="002060" w:themeColor="hyperlink"/>
      <w:u w:val="single"/>
    </w:rPr>
  </w:style>
  <w:style w:type="character" w:styleId="Hipercze">
    <w:name w:val="Hyperlink"/>
    <w:basedOn w:val="Domylnaczcionkaakapitu"/>
    <w:rsid w:val="00D35DC4"/>
    <w:rPr>
      <w:color w:val="002060" w:themeColor="hyperlink"/>
      <w:u w:val="single"/>
    </w:rPr>
  </w:style>
  <w:style w:type="paragraph" w:customStyle="1" w:styleId="Pa0">
    <w:name w:val="Pa0"/>
    <w:basedOn w:val="Default"/>
    <w:next w:val="Default"/>
    <w:uiPriority w:val="99"/>
    <w:rsid w:val="00851906"/>
    <w:pPr>
      <w:spacing w:line="241" w:lineRule="atLeast"/>
      <w:ind w:firstLine="0"/>
    </w:pPr>
    <w:rPr>
      <w:rFonts w:ascii="Myriad Pro Light" w:hAnsi="Myriad Pro Light" w:cs="Times New Roman"/>
      <w:color w:val="auto"/>
    </w:rPr>
  </w:style>
</w:styles>
</file>

<file path=word/webSettings.xml><?xml version="1.0" encoding="utf-8"?>
<w:webSettings xmlns:r="http://schemas.openxmlformats.org/officeDocument/2006/relationships" xmlns:w="http://schemas.openxmlformats.org/wordprocessingml/2006/main">
  <w:divs>
    <w:div w:id="20937447">
      <w:bodyDiv w:val="1"/>
      <w:marLeft w:val="0"/>
      <w:marRight w:val="0"/>
      <w:marTop w:val="0"/>
      <w:marBottom w:val="0"/>
      <w:divBdr>
        <w:top w:val="none" w:sz="0" w:space="0" w:color="auto"/>
        <w:left w:val="none" w:sz="0" w:space="0" w:color="auto"/>
        <w:bottom w:val="none" w:sz="0" w:space="0" w:color="auto"/>
        <w:right w:val="none" w:sz="0" w:space="0" w:color="auto"/>
      </w:divBdr>
    </w:div>
    <w:div w:id="69667037">
      <w:bodyDiv w:val="1"/>
      <w:marLeft w:val="0"/>
      <w:marRight w:val="0"/>
      <w:marTop w:val="0"/>
      <w:marBottom w:val="0"/>
      <w:divBdr>
        <w:top w:val="none" w:sz="0" w:space="0" w:color="auto"/>
        <w:left w:val="none" w:sz="0" w:space="0" w:color="auto"/>
        <w:bottom w:val="none" w:sz="0" w:space="0" w:color="auto"/>
        <w:right w:val="none" w:sz="0" w:space="0" w:color="auto"/>
      </w:divBdr>
      <w:divsChild>
        <w:div w:id="1112551691">
          <w:marLeft w:val="0"/>
          <w:marRight w:val="0"/>
          <w:marTop w:val="0"/>
          <w:marBottom w:val="0"/>
          <w:divBdr>
            <w:top w:val="none" w:sz="0" w:space="0" w:color="auto"/>
            <w:left w:val="none" w:sz="0" w:space="0" w:color="auto"/>
            <w:bottom w:val="none" w:sz="0" w:space="0" w:color="auto"/>
            <w:right w:val="none" w:sz="0" w:space="0" w:color="auto"/>
          </w:divBdr>
          <w:divsChild>
            <w:div w:id="123473646">
              <w:marLeft w:val="0"/>
              <w:marRight w:val="0"/>
              <w:marTop w:val="0"/>
              <w:marBottom w:val="0"/>
              <w:divBdr>
                <w:top w:val="none" w:sz="0" w:space="0" w:color="auto"/>
                <w:left w:val="none" w:sz="0" w:space="0" w:color="auto"/>
                <w:bottom w:val="none" w:sz="0" w:space="0" w:color="auto"/>
                <w:right w:val="none" w:sz="0" w:space="0" w:color="auto"/>
              </w:divBdr>
            </w:div>
            <w:div w:id="224879507">
              <w:marLeft w:val="0"/>
              <w:marRight w:val="0"/>
              <w:marTop w:val="0"/>
              <w:marBottom w:val="0"/>
              <w:divBdr>
                <w:top w:val="none" w:sz="0" w:space="0" w:color="auto"/>
                <w:left w:val="none" w:sz="0" w:space="0" w:color="auto"/>
                <w:bottom w:val="none" w:sz="0" w:space="0" w:color="auto"/>
                <w:right w:val="none" w:sz="0" w:space="0" w:color="auto"/>
              </w:divBdr>
            </w:div>
            <w:div w:id="709232286">
              <w:marLeft w:val="0"/>
              <w:marRight w:val="0"/>
              <w:marTop w:val="0"/>
              <w:marBottom w:val="0"/>
              <w:divBdr>
                <w:top w:val="none" w:sz="0" w:space="0" w:color="auto"/>
                <w:left w:val="none" w:sz="0" w:space="0" w:color="auto"/>
                <w:bottom w:val="none" w:sz="0" w:space="0" w:color="auto"/>
                <w:right w:val="none" w:sz="0" w:space="0" w:color="auto"/>
              </w:divBdr>
            </w:div>
            <w:div w:id="1013338949">
              <w:marLeft w:val="0"/>
              <w:marRight w:val="0"/>
              <w:marTop w:val="0"/>
              <w:marBottom w:val="0"/>
              <w:divBdr>
                <w:top w:val="none" w:sz="0" w:space="0" w:color="auto"/>
                <w:left w:val="none" w:sz="0" w:space="0" w:color="auto"/>
                <w:bottom w:val="none" w:sz="0" w:space="0" w:color="auto"/>
                <w:right w:val="none" w:sz="0" w:space="0" w:color="auto"/>
              </w:divBdr>
            </w:div>
            <w:div w:id="1184586151">
              <w:marLeft w:val="0"/>
              <w:marRight w:val="0"/>
              <w:marTop w:val="0"/>
              <w:marBottom w:val="0"/>
              <w:divBdr>
                <w:top w:val="none" w:sz="0" w:space="0" w:color="auto"/>
                <w:left w:val="none" w:sz="0" w:space="0" w:color="auto"/>
                <w:bottom w:val="none" w:sz="0" w:space="0" w:color="auto"/>
                <w:right w:val="none" w:sz="0" w:space="0" w:color="auto"/>
              </w:divBdr>
            </w:div>
            <w:div w:id="15793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142">
      <w:bodyDiv w:val="1"/>
      <w:marLeft w:val="0"/>
      <w:marRight w:val="0"/>
      <w:marTop w:val="0"/>
      <w:marBottom w:val="0"/>
      <w:divBdr>
        <w:top w:val="none" w:sz="0" w:space="0" w:color="auto"/>
        <w:left w:val="none" w:sz="0" w:space="0" w:color="auto"/>
        <w:bottom w:val="none" w:sz="0" w:space="0" w:color="auto"/>
        <w:right w:val="none" w:sz="0" w:space="0" w:color="auto"/>
      </w:divBdr>
    </w:div>
    <w:div w:id="557015209">
      <w:bodyDiv w:val="1"/>
      <w:marLeft w:val="0"/>
      <w:marRight w:val="0"/>
      <w:marTop w:val="0"/>
      <w:marBottom w:val="0"/>
      <w:divBdr>
        <w:top w:val="none" w:sz="0" w:space="0" w:color="auto"/>
        <w:left w:val="none" w:sz="0" w:space="0" w:color="auto"/>
        <w:bottom w:val="none" w:sz="0" w:space="0" w:color="auto"/>
        <w:right w:val="none" w:sz="0" w:space="0" w:color="auto"/>
      </w:divBdr>
      <w:divsChild>
        <w:div w:id="1083603310">
          <w:marLeft w:val="547"/>
          <w:marRight w:val="0"/>
          <w:marTop w:val="96"/>
          <w:marBottom w:val="0"/>
          <w:divBdr>
            <w:top w:val="none" w:sz="0" w:space="0" w:color="auto"/>
            <w:left w:val="none" w:sz="0" w:space="0" w:color="auto"/>
            <w:bottom w:val="none" w:sz="0" w:space="0" w:color="auto"/>
            <w:right w:val="none" w:sz="0" w:space="0" w:color="auto"/>
          </w:divBdr>
        </w:div>
      </w:divsChild>
    </w:div>
    <w:div w:id="743260918">
      <w:bodyDiv w:val="1"/>
      <w:marLeft w:val="0"/>
      <w:marRight w:val="0"/>
      <w:marTop w:val="0"/>
      <w:marBottom w:val="0"/>
      <w:divBdr>
        <w:top w:val="none" w:sz="0" w:space="0" w:color="auto"/>
        <w:left w:val="none" w:sz="0" w:space="0" w:color="auto"/>
        <w:bottom w:val="none" w:sz="0" w:space="0" w:color="auto"/>
        <w:right w:val="none" w:sz="0" w:space="0" w:color="auto"/>
      </w:divBdr>
      <w:divsChild>
        <w:div w:id="319817393">
          <w:marLeft w:val="0"/>
          <w:marRight w:val="0"/>
          <w:marTop w:val="0"/>
          <w:marBottom w:val="0"/>
          <w:divBdr>
            <w:top w:val="none" w:sz="0" w:space="0" w:color="auto"/>
            <w:left w:val="none" w:sz="0" w:space="0" w:color="auto"/>
            <w:bottom w:val="none" w:sz="0" w:space="0" w:color="auto"/>
            <w:right w:val="none" w:sz="0" w:space="0" w:color="auto"/>
          </w:divBdr>
          <w:divsChild>
            <w:div w:id="228852393">
              <w:marLeft w:val="0"/>
              <w:marRight w:val="0"/>
              <w:marTop w:val="0"/>
              <w:marBottom w:val="0"/>
              <w:divBdr>
                <w:top w:val="none" w:sz="0" w:space="0" w:color="auto"/>
                <w:left w:val="none" w:sz="0" w:space="0" w:color="auto"/>
                <w:bottom w:val="none" w:sz="0" w:space="0" w:color="auto"/>
                <w:right w:val="none" w:sz="0" w:space="0" w:color="auto"/>
              </w:divBdr>
            </w:div>
            <w:div w:id="379087603">
              <w:marLeft w:val="0"/>
              <w:marRight w:val="0"/>
              <w:marTop w:val="0"/>
              <w:marBottom w:val="0"/>
              <w:divBdr>
                <w:top w:val="none" w:sz="0" w:space="0" w:color="auto"/>
                <w:left w:val="none" w:sz="0" w:space="0" w:color="auto"/>
                <w:bottom w:val="none" w:sz="0" w:space="0" w:color="auto"/>
                <w:right w:val="none" w:sz="0" w:space="0" w:color="auto"/>
              </w:divBdr>
            </w:div>
            <w:div w:id="693382502">
              <w:marLeft w:val="0"/>
              <w:marRight w:val="0"/>
              <w:marTop w:val="0"/>
              <w:marBottom w:val="0"/>
              <w:divBdr>
                <w:top w:val="none" w:sz="0" w:space="0" w:color="auto"/>
                <w:left w:val="none" w:sz="0" w:space="0" w:color="auto"/>
                <w:bottom w:val="none" w:sz="0" w:space="0" w:color="auto"/>
                <w:right w:val="none" w:sz="0" w:space="0" w:color="auto"/>
              </w:divBdr>
            </w:div>
            <w:div w:id="722172968">
              <w:marLeft w:val="0"/>
              <w:marRight w:val="0"/>
              <w:marTop w:val="0"/>
              <w:marBottom w:val="0"/>
              <w:divBdr>
                <w:top w:val="none" w:sz="0" w:space="0" w:color="auto"/>
                <w:left w:val="none" w:sz="0" w:space="0" w:color="auto"/>
                <w:bottom w:val="none" w:sz="0" w:space="0" w:color="auto"/>
                <w:right w:val="none" w:sz="0" w:space="0" w:color="auto"/>
              </w:divBdr>
            </w:div>
            <w:div w:id="1097403176">
              <w:marLeft w:val="0"/>
              <w:marRight w:val="0"/>
              <w:marTop w:val="0"/>
              <w:marBottom w:val="0"/>
              <w:divBdr>
                <w:top w:val="none" w:sz="0" w:space="0" w:color="auto"/>
                <w:left w:val="none" w:sz="0" w:space="0" w:color="auto"/>
                <w:bottom w:val="none" w:sz="0" w:space="0" w:color="auto"/>
                <w:right w:val="none" w:sz="0" w:space="0" w:color="auto"/>
              </w:divBdr>
            </w:div>
            <w:div w:id="13792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4216">
      <w:bodyDiv w:val="1"/>
      <w:marLeft w:val="0"/>
      <w:marRight w:val="0"/>
      <w:marTop w:val="0"/>
      <w:marBottom w:val="0"/>
      <w:divBdr>
        <w:top w:val="none" w:sz="0" w:space="0" w:color="auto"/>
        <w:left w:val="none" w:sz="0" w:space="0" w:color="auto"/>
        <w:bottom w:val="none" w:sz="0" w:space="0" w:color="auto"/>
        <w:right w:val="none" w:sz="0" w:space="0" w:color="auto"/>
      </w:divBdr>
    </w:div>
    <w:div w:id="769469399">
      <w:bodyDiv w:val="1"/>
      <w:marLeft w:val="0"/>
      <w:marRight w:val="0"/>
      <w:marTop w:val="0"/>
      <w:marBottom w:val="0"/>
      <w:divBdr>
        <w:top w:val="none" w:sz="0" w:space="0" w:color="auto"/>
        <w:left w:val="none" w:sz="0" w:space="0" w:color="auto"/>
        <w:bottom w:val="none" w:sz="0" w:space="0" w:color="auto"/>
        <w:right w:val="none" w:sz="0" w:space="0" w:color="auto"/>
      </w:divBdr>
    </w:div>
    <w:div w:id="807862866">
      <w:bodyDiv w:val="1"/>
      <w:marLeft w:val="0"/>
      <w:marRight w:val="0"/>
      <w:marTop w:val="0"/>
      <w:marBottom w:val="0"/>
      <w:divBdr>
        <w:top w:val="none" w:sz="0" w:space="0" w:color="auto"/>
        <w:left w:val="none" w:sz="0" w:space="0" w:color="auto"/>
        <w:bottom w:val="none" w:sz="0" w:space="0" w:color="auto"/>
        <w:right w:val="none" w:sz="0" w:space="0" w:color="auto"/>
      </w:divBdr>
      <w:divsChild>
        <w:div w:id="591938409">
          <w:marLeft w:val="0"/>
          <w:marRight w:val="0"/>
          <w:marTop w:val="0"/>
          <w:marBottom w:val="0"/>
          <w:divBdr>
            <w:top w:val="none" w:sz="0" w:space="0" w:color="auto"/>
            <w:left w:val="none" w:sz="0" w:space="0" w:color="auto"/>
            <w:bottom w:val="none" w:sz="0" w:space="0" w:color="auto"/>
            <w:right w:val="none" w:sz="0" w:space="0" w:color="auto"/>
          </w:divBdr>
          <w:divsChild>
            <w:div w:id="20473505">
              <w:marLeft w:val="0"/>
              <w:marRight w:val="0"/>
              <w:marTop w:val="0"/>
              <w:marBottom w:val="0"/>
              <w:divBdr>
                <w:top w:val="none" w:sz="0" w:space="0" w:color="auto"/>
                <w:left w:val="none" w:sz="0" w:space="0" w:color="auto"/>
                <w:bottom w:val="none" w:sz="0" w:space="0" w:color="auto"/>
                <w:right w:val="none" w:sz="0" w:space="0" w:color="auto"/>
              </w:divBdr>
            </w:div>
            <w:div w:id="420033175">
              <w:marLeft w:val="0"/>
              <w:marRight w:val="0"/>
              <w:marTop w:val="0"/>
              <w:marBottom w:val="0"/>
              <w:divBdr>
                <w:top w:val="none" w:sz="0" w:space="0" w:color="auto"/>
                <w:left w:val="none" w:sz="0" w:space="0" w:color="auto"/>
                <w:bottom w:val="none" w:sz="0" w:space="0" w:color="auto"/>
                <w:right w:val="none" w:sz="0" w:space="0" w:color="auto"/>
              </w:divBdr>
            </w:div>
            <w:div w:id="652412369">
              <w:marLeft w:val="0"/>
              <w:marRight w:val="0"/>
              <w:marTop w:val="0"/>
              <w:marBottom w:val="0"/>
              <w:divBdr>
                <w:top w:val="none" w:sz="0" w:space="0" w:color="auto"/>
                <w:left w:val="none" w:sz="0" w:space="0" w:color="auto"/>
                <w:bottom w:val="none" w:sz="0" w:space="0" w:color="auto"/>
                <w:right w:val="none" w:sz="0" w:space="0" w:color="auto"/>
              </w:divBdr>
            </w:div>
            <w:div w:id="1505895697">
              <w:marLeft w:val="0"/>
              <w:marRight w:val="0"/>
              <w:marTop w:val="0"/>
              <w:marBottom w:val="0"/>
              <w:divBdr>
                <w:top w:val="none" w:sz="0" w:space="0" w:color="auto"/>
                <w:left w:val="none" w:sz="0" w:space="0" w:color="auto"/>
                <w:bottom w:val="none" w:sz="0" w:space="0" w:color="auto"/>
                <w:right w:val="none" w:sz="0" w:space="0" w:color="auto"/>
              </w:divBdr>
            </w:div>
            <w:div w:id="1540970453">
              <w:marLeft w:val="0"/>
              <w:marRight w:val="0"/>
              <w:marTop w:val="0"/>
              <w:marBottom w:val="0"/>
              <w:divBdr>
                <w:top w:val="none" w:sz="0" w:space="0" w:color="auto"/>
                <w:left w:val="none" w:sz="0" w:space="0" w:color="auto"/>
                <w:bottom w:val="none" w:sz="0" w:space="0" w:color="auto"/>
                <w:right w:val="none" w:sz="0" w:space="0" w:color="auto"/>
              </w:divBdr>
            </w:div>
            <w:div w:id="1613169266">
              <w:marLeft w:val="0"/>
              <w:marRight w:val="0"/>
              <w:marTop w:val="0"/>
              <w:marBottom w:val="0"/>
              <w:divBdr>
                <w:top w:val="none" w:sz="0" w:space="0" w:color="auto"/>
                <w:left w:val="none" w:sz="0" w:space="0" w:color="auto"/>
                <w:bottom w:val="none" w:sz="0" w:space="0" w:color="auto"/>
                <w:right w:val="none" w:sz="0" w:space="0" w:color="auto"/>
              </w:divBdr>
            </w:div>
            <w:div w:id="1788816673">
              <w:marLeft w:val="0"/>
              <w:marRight w:val="0"/>
              <w:marTop w:val="0"/>
              <w:marBottom w:val="0"/>
              <w:divBdr>
                <w:top w:val="none" w:sz="0" w:space="0" w:color="auto"/>
                <w:left w:val="none" w:sz="0" w:space="0" w:color="auto"/>
                <w:bottom w:val="none" w:sz="0" w:space="0" w:color="auto"/>
                <w:right w:val="none" w:sz="0" w:space="0" w:color="auto"/>
              </w:divBdr>
            </w:div>
            <w:div w:id="18426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2215">
      <w:bodyDiv w:val="1"/>
      <w:marLeft w:val="0"/>
      <w:marRight w:val="0"/>
      <w:marTop w:val="0"/>
      <w:marBottom w:val="0"/>
      <w:divBdr>
        <w:top w:val="none" w:sz="0" w:space="0" w:color="auto"/>
        <w:left w:val="none" w:sz="0" w:space="0" w:color="auto"/>
        <w:bottom w:val="none" w:sz="0" w:space="0" w:color="auto"/>
        <w:right w:val="none" w:sz="0" w:space="0" w:color="auto"/>
      </w:divBdr>
    </w:div>
    <w:div w:id="1077172821">
      <w:bodyDiv w:val="1"/>
      <w:marLeft w:val="0"/>
      <w:marRight w:val="0"/>
      <w:marTop w:val="0"/>
      <w:marBottom w:val="0"/>
      <w:divBdr>
        <w:top w:val="none" w:sz="0" w:space="0" w:color="auto"/>
        <w:left w:val="none" w:sz="0" w:space="0" w:color="auto"/>
        <w:bottom w:val="none" w:sz="0" w:space="0" w:color="auto"/>
        <w:right w:val="none" w:sz="0" w:space="0" w:color="auto"/>
      </w:divBdr>
      <w:divsChild>
        <w:div w:id="188417713">
          <w:marLeft w:val="0"/>
          <w:marRight w:val="0"/>
          <w:marTop w:val="0"/>
          <w:marBottom w:val="0"/>
          <w:divBdr>
            <w:top w:val="none" w:sz="0" w:space="0" w:color="auto"/>
            <w:left w:val="none" w:sz="0" w:space="0" w:color="auto"/>
            <w:bottom w:val="none" w:sz="0" w:space="0" w:color="auto"/>
            <w:right w:val="none" w:sz="0" w:space="0" w:color="auto"/>
          </w:divBdr>
        </w:div>
      </w:divsChild>
    </w:div>
    <w:div w:id="1474442852">
      <w:bodyDiv w:val="1"/>
      <w:marLeft w:val="0"/>
      <w:marRight w:val="0"/>
      <w:marTop w:val="0"/>
      <w:marBottom w:val="0"/>
      <w:divBdr>
        <w:top w:val="none" w:sz="0" w:space="0" w:color="auto"/>
        <w:left w:val="none" w:sz="0" w:space="0" w:color="auto"/>
        <w:bottom w:val="none" w:sz="0" w:space="0" w:color="auto"/>
        <w:right w:val="none" w:sz="0" w:space="0" w:color="auto"/>
      </w:divBdr>
      <w:divsChild>
        <w:div w:id="252596392">
          <w:marLeft w:val="0"/>
          <w:marRight w:val="0"/>
          <w:marTop w:val="0"/>
          <w:marBottom w:val="0"/>
          <w:divBdr>
            <w:top w:val="none" w:sz="0" w:space="0" w:color="auto"/>
            <w:left w:val="none" w:sz="0" w:space="0" w:color="auto"/>
            <w:bottom w:val="none" w:sz="0" w:space="0" w:color="auto"/>
            <w:right w:val="none" w:sz="0" w:space="0" w:color="auto"/>
          </w:divBdr>
          <w:divsChild>
            <w:div w:id="20826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1678">
      <w:bodyDiv w:val="1"/>
      <w:marLeft w:val="0"/>
      <w:marRight w:val="0"/>
      <w:marTop w:val="0"/>
      <w:marBottom w:val="0"/>
      <w:divBdr>
        <w:top w:val="none" w:sz="0" w:space="0" w:color="auto"/>
        <w:left w:val="none" w:sz="0" w:space="0" w:color="auto"/>
        <w:bottom w:val="none" w:sz="0" w:space="0" w:color="auto"/>
        <w:right w:val="none" w:sz="0" w:space="0" w:color="auto"/>
      </w:divBdr>
    </w:div>
    <w:div w:id="1701053648">
      <w:bodyDiv w:val="1"/>
      <w:marLeft w:val="0"/>
      <w:marRight w:val="0"/>
      <w:marTop w:val="0"/>
      <w:marBottom w:val="0"/>
      <w:divBdr>
        <w:top w:val="none" w:sz="0" w:space="0" w:color="auto"/>
        <w:left w:val="none" w:sz="0" w:space="0" w:color="auto"/>
        <w:bottom w:val="none" w:sz="0" w:space="0" w:color="auto"/>
        <w:right w:val="none" w:sz="0" w:space="0" w:color="auto"/>
      </w:divBdr>
      <w:divsChild>
        <w:div w:id="1252425119">
          <w:marLeft w:val="0"/>
          <w:marRight w:val="0"/>
          <w:marTop w:val="0"/>
          <w:marBottom w:val="0"/>
          <w:divBdr>
            <w:top w:val="none" w:sz="0" w:space="0" w:color="auto"/>
            <w:left w:val="none" w:sz="0" w:space="0" w:color="auto"/>
            <w:bottom w:val="none" w:sz="0" w:space="0" w:color="auto"/>
            <w:right w:val="none" w:sz="0" w:space="0" w:color="auto"/>
          </w:divBdr>
          <w:divsChild>
            <w:div w:id="659619952">
              <w:marLeft w:val="0"/>
              <w:marRight w:val="0"/>
              <w:marTop w:val="0"/>
              <w:marBottom w:val="0"/>
              <w:divBdr>
                <w:top w:val="none" w:sz="0" w:space="0" w:color="auto"/>
                <w:left w:val="none" w:sz="0" w:space="0" w:color="auto"/>
                <w:bottom w:val="none" w:sz="0" w:space="0" w:color="auto"/>
                <w:right w:val="none" w:sz="0" w:space="0" w:color="auto"/>
              </w:divBdr>
            </w:div>
            <w:div w:id="1021780910">
              <w:marLeft w:val="0"/>
              <w:marRight w:val="0"/>
              <w:marTop w:val="0"/>
              <w:marBottom w:val="0"/>
              <w:divBdr>
                <w:top w:val="none" w:sz="0" w:space="0" w:color="auto"/>
                <w:left w:val="none" w:sz="0" w:space="0" w:color="auto"/>
                <w:bottom w:val="none" w:sz="0" w:space="0" w:color="auto"/>
                <w:right w:val="none" w:sz="0" w:space="0" w:color="auto"/>
              </w:divBdr>
            </w:div>
            <w:div w:id="1244333838">
              <w:marLeft w:val="0"/>
              <w:marRight w:val="0"/>
              <w:marTop w:val="0"/>
              <w:marBottom w:val="0"/>
              <w:divBdr>
                <w:top w:val="none" w:sz="0" w:space="0" w:color="auto"/>
                <w:left w:val="none" w:sz="0" w:space="0" w:color="auto"/>
                <w:bottom w:val="none" w:sz="0" w:space="0" w:color="auto"/>
                <w:right w:val="none" w:sz="0" w:space="0" w:color="auto"/>
              </w:divBdr>
            </w:div>
            <w:div w:id="1551728406">
              <w:marLeft w:val="0"/>
              <w:marRight w:val="0"/>
              <w:marTop w:val="0"/>
              <w:marBottom w:val="0"/>
              <w:divBdr>
                <w:top w:val="none" w:sz="0" w:space="0" w:color="auto"/>
                <w:left w:val="none" w:sz="0" w:space="0" w:color="auto"/>
                <w:bottom w:val="none" w:sz="0" w:space="0" w:color="auto"/>
                <w:right w:val="none" w:sz="0" w:space="0" w:color="auto"/>
              </w:divBdr>
            </w:div>
            <w:div w:id="1618683212">
              <w:marLeft w:val="0"/>
              <w:marRight w:val="0"/>
              <w:marTop w:val="0"/>
              <w:marBottom w:val="0"/>
              <w:divBdr>
                <w:top w:val="none" w:sz="0" w:space="0" w:color="auto"/>
                <w:left w:val="none" w:sz="0" w:space="0" w:color="auto"/>
                <w:bottom w:val="none" w:sz="0" w:space="0" w:color="auto"/>
                <w:right w:val="none" w:sz="0" w:space="0" w:color="auto"/>
              </w:divBdr>
            </w:div>
            <w:div w:id="16650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4905">
      <w:bodyDiv w:val="1"/>
      <w:marLeft w:val="0"/>
      <w:marRight w:val="0"/>
      <w:marTop w:val="0"/>
      <w:marBottom w:val="0"/>
      <w:divBdr>
        <w:top w:val="none" w:sz="0" w:space="0" w:color="auto"/>
        <w:left w:val="none" w:sz="0" w:space="0" w:color="auto"/>
        <w:bottom w:val="none" w:sz="0" w:space="0" w:color="auto"/>
        <w:right w:val="none" w:sz="0" w:space="0" w:color="auto"/>
      </w:divBdr>
    </w:div>
    <w:div w:id="1812168021">
      <w:bodyDiv w:val="1"/>
      <w:marLeft w:val="0"/>
      <w:marRight w:val="0"/>
      <w:marTop w:val="0"/>
      <w:marBottom w:val="0"/>
      <w:divBdr>
        <w:top w:val="none" w:sz="0" w:space="0" w:color="auto"/>
        <w:left w:val="none" w:sz="0" w:space="0" w:color="auto"/>
        <w:bottom w:val="none" w:sz="0" w:space="0" w:color="auto"/>
        <w:right w:val="none" w:sz="0" w:space="0" w:color="auto"/>
      </w:divBdr>
      <w:divsChild>
        <w:div w:id="1509442914">
          <w:marLeft w:val="0"/>
          <w:marRight w:val="0"/>
          <w:marTop w:val="0"/>
          <w:marBottom w:val="0"/>
          <w:divBdr>
            <w:top w:val="none" w:sz="0" w:space="0" w:color="auto"/>
            <w:left w:val="none" w:sz="0" w:space="0" w:color="auto"/>
            <w:bottom w:val="none" w:sz="0" w:space="0" w:color="auto"/>
            <w:right w:val="none" w:sz="0" w:space="0" w:color="auto"/>
          </w:divBdr>
        </w:div>
      </w:divsChild>
    </w:div>
    <w:div w:id="1813592069">
      <w:bodyDiv w:val="1"/>
      <w:marLeft w:val="0"/>
      <w:marRight w:val="0"/>
      <w:marTop w:val="0"/>
      <w:marBottom w:val="0"/>
      <w:divBdr>
        <w:top w:val="none" w:sz="0" w:space="0" w:color="auto"/>
        <w:left w:val="none" w:sz="0" w:space="0" w:color="auto"/>
        <w:bottom w:val="none" w:sz="0" w:space="0" w:color="auto"/>
        <w:right w:val="none" w:sz="0" w:space="0" w:color="auto"/>
      </w:divBdr>
      <w:divsChild>
        <w:div w:id="1383139588">
          <w:marLeft w:val="0"/>
          <w:marRight w:val="0"/>
          <w:marTop w:val="0"/>
          <w:marBottom w:val="0"/>
          <w:divBdr>
            <w:top w:val="none" w:sz="0" w:space="0" w:color="auto"/>
            <w:left w:val="none" w:sz="0" w:space="0" w:color="auto"/>
            <w:bottom w:val="none" w:sz="0" w:space="0" w:color="auto"/>
            <w:right w:val="none" w:sz="0" w:space="0" w:color="auto"/>
          </w:divBdr>
        </w:div>
      </w:divsChild>
    </w:div>
    <w:div w:id="1814369863">
      <w:bodyDiv w:val="1"/>
      <w:marLeft w:val="0"/>
      <w:marRight w:val="0"/>
      <w:marTop w:val="0"/>
      <w:marBottom w:val="0"/>
      <w:divBdr>
        <w:top w:val="none" w:sz="0" w:space="0" w:color="auto"/>
        <w:left w:val="none" w:sz="0" w:space="0" w:color="auto"/>
        <w:bottom w:val="none" w:sz="0" w:space="0" w:color="auto"/>
        <w:right w:val="none" w:sz="0" w:space="0" w:color="auto"/>
      </w:divBdr>
      <w:divsChild>
        <w:div w:id="1953123399">
          <w:marLeft w:val="0"/>
          <w:marRight w:val="0"/>
          <w:marTop w:val="0"/>
          <w:marBottom w:val="0"/>
          <w:divBdr>
            <w:top w:val="none" w:sz="0" w:space="0" w:color="auto"/>
            <w:left w:val="none" w:sz="0" w:space="0" w:color="auto"/>
            <w:bottom w:val="none" w:sz="0" w:space="0" w:color="auto"/>
            <w:right w:val="none" w:sz="0" w:space="0" w:color="auto"/>
          </w:divBdr>
          <w:divsChild>
            <w:div w:id="1292322039">
              <w:marLeft w:val="0"/>
              <w:marRight w:val="0"/>
              <w:marTop w:val="0"/>
              <w:marBottom w:val="0"/>
              <w:divBdr>
                <w:top w:val="none" w:sz="0" w:space="0" w:color="auto"/>
                <w:left w:val="none" w:sz="0" w:space="0" w:color="auto"/>
                <w:bottom w:val="none" w:sz="0" w:space="0" w:color="auto"/>
                <w:right w:val="none" w:sz="0" w:space="0" w:color="auto"/>
              </w:divBdr>
            </w:div>
            <w:div w:id="1382751677">
              <w:marLeft w:val="0"/>
              <w:marRight w:val="0"/>
              <w:marTop w:val="0"/>
              <w:marBottom w:val="0"/>
              <w:divBdr>
                <w:top w:val="none" w:sz="0" w:space="0" w:color="auto"/>
                <w:left w:val="none" w:sz="0" w:space="0" w:color="auto"/>
                <w:bottom w:val="none" w:sz="0" w:space="0" w:color="auto"/>
                <w:right w:val="none" w:sz="0" w:space="0" w:color="auto"/>
              </w:divBdr>
            </w:div>
            <w:div w:id="17200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0498">
      <w:bodyDiv w:val="1"/>
      <w:marLeft w:val="0"/>
      <w:marRight w:val="0"/>
      <w:marTop w:val="0"/>
      <w:marBottom w:val="0"/>
      <w:divBdr>
        <w:top w:val="none" w:sz="0" w:space="0" w:color="auto"/>
        <w:left w:val="none" w:sz="0" w:space="0" w:color="auto"/>
        <w:bottom w:val="none" w:sz="0" w:space="0" w:color="auto"/>
        <w:right w:val="none" w:sz="0" w:space="0" w:color="auto"/>
      </w:divBdr>
    </w:div>
    <w:div w:id="1970671176">
      <w:bodyDiv w:val="1"/>
      <w:marLeft w:val="0"/>
      <w:marRight w:val="0"/>
      <w:marTop w:val="0"/>
      <w:marBottom w:val="0"/>
      <w:divBdr>
        <w:top w:val="none" w:sz="0" w:space="0" w:color="auto"/>
        <w:left w:val="none" w:sz="0" w:space="0" w:color="auto"/>
        <w:bottom w:val="none" w:sz="0" w:space="0" w:color="auto"/>
        <w:right w:val="none" w:sz="0" w:space="0" w:color="auto"/>
      </w:divBdr>
      <w:divsChild>
        <w:div w:id="82067517">
          <w:marLeft w:val="547"/>
          <w:marRight w:val="0"/>
          <w:marTop w:val="96"/>
          <w:marBottom w:val="0"/>
          <w:divBdr>
            <w:top w:val="none" w:sz="0" w:space="0" w:color="auto"/>
            <w:left w:val="none" w:sz="0" w:space="0" w:color="auto"/>
            <w:bottom w:val="none" w:sz="0" w:space="0" w:color="auto"/>
            <w:right w:val="none" w:sz="0" w:space="0" w:color="auto"/>
          </w:divBdr>
        </w:div>
        <w:div w:id="498353380">
          <w:marLeft w:val="547"/>
          <w:marRight w:val="0"/>
          <w:marTop w:val="96"/>
          <w:marBottom w:val="0"/>
          <w:divBdr>
            <w:top w:val="none" w:sz="0" w:space="0" w:color="auto"/>
            <w:left w:val="none" w:sz="0" w:space="0" w:color="auto"/>
            <w:bottom w:val="none" w:sz="0" w:space="0" w:color="auto"/>
            <w:right w:val="none" w:sz="0" w:space="0" w:color="auto"/>
          </w:divBdr>
        </w:div>
        <w:div w:id="631638921">
          <w:marLeft w:val="547"/>
          <w:marRight w:val="0"/>
          <w:marTop w:val="96"/>
          <w:marBottom w:val="0"/>
          <w:divBdr>
            <w:top w:val="none" w:sz="0" w:space="0" w:color="auto"/>
            <w:left w:val="none" w:sz="0" w:space="0" w:color="auto"/>
            <w:bottom w:val="none" w:sz="0" w:space="0" w:color="auto"/>
            <w:right w:val="none" w:sz="0" w:space="0" w:color="auto"/>
          </w:divBdr>
        </w:div>
      </w:divsChild>
    </w:div>
    <w:div w:id="2095126277">
      <w:bodyDiv w:val="1"/>
      <w:marLeft w:val="0"/>
      <w:marRight w:val="0"/>
      <w:marTop w:val="0"/>
      <w:marBottom w:val="0"/>
      <w:divBdr>
        <w:top w:val="none" w:sz="0" w:space="0" w:color="auto"/>
        <w:left w:val="none" w:sz="0" w:space="0" w:color="auto"/>
        <w:bottom w:val="none" w:sz="0" w:space="0" w:color="auto"/>
        <w:right w:val="none" w:sz="0" w:space="0" w:color="auto"/>
      </w:divBdr>
      <w:divsChild>
        <w:div w:id="1615097116">
          <w:marLeft w:val="0"/>
          <w:marRight w:val="0"/>
          <w:marTop w:val="0"/>
          <w:marBottom w:val="0"/>
          <w:divBdr>
            <w:top w:val="none" w:sz="0" w:space="0" w:color="auto"/>
            <w:left w:val="none" w:sz="0" w:space="0" w:color="auto"/>
            <w:bottom w:val="none" w:sz="0" w:space="0" w:color="auto"/>
            <w:right w:val="none" w:sz="0" w:space="0" w:color="auto"/>
          </w:divBdr>
        </w:div>
      </w:divsChild>
    </w:div>
    <w:div w:id="2126346654">
      <w:bodyDiv w:val="1"/>
      <w:marLeft w:val="0"/>
      <w:marRight w:val="0"/>
      <w:marTop w:val="0"/>
      <w:marBottom w:val="0"/>
      <w:divBdr>
        <w:top w:val="none" w:sz="0" w:space="0" w:color="auto"/>
        <w:left w:val="none" w:sz="0" w:space="0" w:color="auto"/>
        <w:bottom w:val="none" w:sz="0" w:space="0" w:color="auto"/>
        <w:right w:val="none" w:sz="0" w:space="0" w:color="auto"/>
      </w:divBdr>
    </w:div>
    <w:div w:id="213420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adnikpracownika.pl/-metoda-smart-dlaczego-warto-wyznaczac-sobie-cel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Niestandardowy 28">
      <a:dk1>
        <a:sysClr val="windowText" lastClr="000000"/>
      </a:dk1>
      <a:lt1>
        <a:sysClr val="window" lastClr="FFFFFF"/>
      </a:lt1>
      <a:dk2>
        <a:srgbClr val="002060"/>
      </a:dk2>
      <a:lt2>
        <a:srgbClr val="DBF5F9"/>
      </a:lt2>
      <a:accent1>
        <a:srgbClr val="0038A8"/>
      </a:accent1>
      <a:accent2>
        <a:srgbClr val="002060"/>
      </a:accent2>
      <a:accent3>
        <a:srgbClr val="FFC000"/>
      </a:accent3>
      <a:accent4>
        <a:srgbClr val="E2D700"/>
      </a:accent4>
      <a:accent5>
        <a:srgbClr val="54A838"/>
      </a:accent5>
      <a:accent6>
        <a:srgbClr val="01303D"/>
      </a:accent6>
      <a:hlink>
        <a:srgbClr val="002060"/>
      </a:hlink>
      <a:folHlink>
        <a:srgbClr val="85DFD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2685A8-7014-43E8-8A95-A71E22464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571</Words>
  <Characters>3432</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UMOWA ZLECENIA Nr</vt:lpstr>
    </vt:vector>
  </TitlesOfParts>
  <Company>*</Company>
  <LinksUpToDate>false</LinksUpToDate>
  <CharactersWithSpaces>3996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ZLECENIA Nr</dc:title>
  <dc:creator>malinas</dc:creator>
  <cp:lastModifiedBy>MGasik</cp:lastModifiedBy>
  <cp:revision>11</cp:revision>
  <cp:lastPrinted>2018-05-08T10:32:00Z</cp:lastPrinted>
  <dcterms:created xsi:type="dcterms:W3CDTF">2018-12-12T08:37:00Z</dcterms:created>
  <dcterms:modified xsi:type="dcterms:W3CDTF">2019-02-18T07:43:00Z</dcterms:modified>
</cp:coreProperties>
</file>