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33" w:rsidRPr="00985688" w:rsidRDefault="00033AA1" w:rsidP="008A6B33">
      <w:pPr>
        <w:spacing w:after="240" w:line="276" w:lineRule="auto"/>
        <w:ind w:firstLine="0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Załącznik</w:t>
      </w:r>
      <w:r w:rsidR="008A6B33">
        <w:rPr>
          <w:b/>
          <w:sz w:val="24"/>
          <w:szCs w:val="24"/>
          <w:lang w:val="pl-PL"/>
        </w:rPr>
        <w:t xml:space="preserve"> </w:t>
      </w:r>
      <w:r w:rsidR="00003E21">
        <w:rPr>
          <w:b/>
          <w:sz w:val="24"/>
          <w:szCs w:val="24"/>
          <w:lang w:val="pl-PL"/>
        </w:rPr>
        <w:t>VIII</w:t>
      </w:r>
      <w:r w:rsidR="008A6B33">
        <w:rPr>
          <w:b/>
          <w:sz w:val="24"/>
          <w:szCs w:val="24"/>
          <w:lang w:val="pl-PL"/>
        </w:rPr>
        <w:t>.</w:t>
      </w:r>
      <w:r>
        <w:rPr>
          <w:b/>
          <w:sz w:val="24"/>
          <w:szCs w:val="24"/>
          <w:lang w:val="pl-PL"/>
        </w:rPr>
        <w:t>1</w:t>
      </w:r>
    </w:p>
    <w:p w:rsidR="00985688" w:rsidRPr="00033AA1" w:rsidRDefault="00985688" w:rsidP="00033AA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33AA1">
        <w:rPr>
          <w:rFonts w:asciiTheme="minorHAnsi" w:hAnsiTheme="minorHAnsi" w:cstheme="minorHAnsi"/>
          <w:sz w:val="40"/>
          <w:szCs w:val="40"/>
          <w:lang w:val="pl-PL"/>
        </w:rPr>
        <w:t>Formułowanie celów według metodologii SMART(ER)</w:t>
      </w:r>
      <w:r w:rsidR="008A6B33" w:rsidRPr="008A6B33">
        <w:rPr>
          <w:rStyle w:val="Odwoanieprzypisudolnego"/>
          <w:sz w:val="24"/>
          <w:szCs w:val="24"/>
          <w:lang w:val="pl-PL"/>
        </w:rPr>
        <w:t xml:space="preserve"> </w:t>
      </w:r>
      <w:r w:rsidR="008A6B33" w:rsidRPr="008A6B33">
        <w:rPr>
          <w:rStyle w:val="Odwoanieprzypisudolnego"/>
          <w:rFonts w:asciiTheme="minorHAnsi" w:hAnsiTheme="minorHAnsi" w:cstheme="minorHAnsi"/>
          <w:sz w:val="36"/>
          <w:szCs w:val="36"/>
          <w:lang w:val="pl-PL"/>
        </w:rPr>
        <w:footnoteReference w:id="1"/>
      </w:r>
    </w:p>
    <w:p w:rsidR="00985688" w:rsidRPr="00985688" w:rsidRDefault="00985688" w:rsidP="00985688">
      <w:pPr>
        <w:spacing w:line="360" w:lineRule="auto"/>
        <w:rPr>
          <w:sz w:val="24"/>
          <w:szCs w:val="24"/>
          <w:lang w:val="pl-PL"/>
        </w:rPr>
      </w:pPr>
    </w:p>
    <w:p w:rsidR="00985688" w:rsidRPr="00985688" w:rsidRDefault="00985688" w:rsidP="00033AA1">
      <w:pPr>
        <w:spacing w:line="276" w:lineRule="auto"/>
        <w:ind w:firstLine="0"/>
        <w:jc w:val="both"/>
        <w:rPr>
          <w:color w:val="FF0000"/>
          <w:sz w:val="24"/>
          <w:szCs w:val="24"/>
          <w:lang w:val="pl-PL"/>
        </w:rPr>
      </w:pPr>
      <w:r w:rsidRPr="00985688">
        <w:rPr>
          <w:b/>
          <w:sz w:val="32"/>
          <w:szCs w:val="32"/>
          <w:lang w:val="pl-PL"/>
        </w:rPr>
        <w:t xml:space="preserve">S </w:t>
      </w:r>
      <w:r w:rsidRPr="00985688">
        <w:rPr>
          <w:sz w:val="24"/>
          <w:szCs w:val="24"/>
          <w:lang w:val="pl-PL"/>
        </w:rPr>
        <w:t>(</w:t>
      </w:r>
      <w:proofErr w:type="spellStart"/>
      <w:r w:rsidRPr="00985688">
        <w:rPr>
          <w:i/>
          <w:sz w:val="24"/>
          <w:szCs w:val="24"/>
          <w:lang w:val="pl-PL"/>
        </w:rPr>
        <w:t>specific</w:t>
      </w:r>
      <w:proofErr w:type="spellEnd"/>
      <w:r w:rsidRPr="00985688">
        <w:rPr>
          <w:sz w:val="24"/>
          <w:szCs w:val="24"/>
          <w:lang w:val="pl-PL"/>
        </w:rPr>
        <w:t xml:space="preserve">) </w:t>
      </w:r>
      <w:r w:rsidRPr="00985688">
        <w:rPr>
          <w:b/>
          <w:sz w:val="24"/>
          <w:szCs w:val="24"/>
          <w:lang w:val="pl-PL"/>
        </w:rPr>
        <w:t>konkretny i</w:t>
      </w:r>
      <w:r w:rsidRPr="00985688">
        <w:rPr>
          <w:sz w:val="24"/>
          <w:szCs w:val="24"/>
          <w:lang w:val="pl-PL"/>
        </w:rPr>
        <w:t xml:space="preserve"> </w:t>
      </w:r>
      <w:r w:rsidRPr="00985688">
        <w:rPr>
          <w:b/>
          <w:sz w:val="24"/>
          <w:szCs w:val="24"/>
          <w:lang w:val="pl-PL"/>
        </w:rPr>
        <w:t>szczegółowy</w:t>
      </w:r>
      <w:r w:rsidRPr="00985688">
        <w:rPr>
          <w:sz w:val="24"/>
          <w:szCs w:val="24"/>
          <w:lang w:val="pl-PL"/>
        </w:rPr>
        <w:t xml:space="preserve"> – osoba wie, co dokładnie zamierza osiągnąć, co jest istotą jego „planu”. </w:t>
      </w:r>
    </w:p>
    <w:p w:rsidR="00985688" w:rsidRPr="00985688" w:rsidRDefault="00985688" w:rsidP="00033AA1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985688">
        <w:rPr>
          <w:b/>
          <w:sz w:val="32"/>
          <w:szCs w:val="32"/>
          <w:lang w:val="pl-PL"/>
        </w:rPr>
        <w:t>M</w:t>
      </w:r>
      <w:r w:rsidRPr="00985688">
        <w:rPr>
          <w:b/>
          <w:sz w:val="24"/>
          <w:szCs w:val="24"/>
          <w:lang w:val="pl-PL"/>
        </w:rPr>
        <w:t xml:space="preserve"> </w:t>
      </w:r>
      <w:r w:rsidRPr="00985688">
        <w:rPr>
          <w:sz w:val="24"/>
          <w:szCs w:val="24"/>
          <w:lang w:val="pl-PL"/>
        </w:rPr>
        <w:t>(</w:t>
      </w:r>
      <w:proofErr w:type="spellStart"/>
      <w:r w:rsidRPr="00985688">
        <w:rPr>
          <w:i/>
          <w:sz w:val="24"/>
          <w:szCs w:val="24"/>
          <w:lang w:val="pl-PL"/>
        </w:rPr>
        <w:t>measurable</w:t>
      </w:r>
      <w:proofErr w:type="spellEnd"/>
      <w:r w:rsidRPr="00985688">
        <w:rPr>
          <w:sz w:val="24"/>
          <w:szCs w:val="24"/>
          <w:lang w:val="pl-PL"/>
        </w:rPr>
        <w:t xml:space="preserve">) </w:t>
      </w:r>
      <w:r w:rsidRPr="00985688">
        <w:rPr>
          <w:b/>
          <w:sz w:val="24"/>
          <w:szCs w:val="24"/>
          <w:lang w:val="pl-PL"/>
        </w:rPr>
        <w:t>mierzalny</w:t>
      </w:r>
      <w:r w:rsidRPr="00985688">
        <w:rPr>
          <w:sz w:val="24"/>
          <w:szCs w:val="24"/>
          <w:lang w:val="pl-PL"/>
        </w:rPr>
        <w:t xml:space="preserve"> – zawierający wskaźniki ich osiągnięcia. Po czym osoba formułująca cel pozna, że go osiągnęła? Cel mierzalny zawiera </w:t>
      </w:r>
      <w:proofErr w:type="gramStart"/>
      <w:r w:rsidRPr="00985688">
        <w:rPr>
          <w:sz w:val="24"/>
          <w:szCs w:val="24"/>
          <w:lang w:val="pl-PL"/>
        </w:rPr>
        <w:t>informację</w:t>
      </w:r>
      <w:r w:rsidR="00033AA1">
        <w:rPr>
          <w:sz w:val="24"/>
          <w:szCs w:val="24"/>
          <w:lang w:val="pl-PL"/>
        </w:rPr>
        <w:t>:</w:t>
      </w:r>
      <w:r w:rsidRPr="00985688">
        <w:rPr>
          <w:sz w:val="24"/>
          <w:szCs w:val="24"/>
          <w:lang w:val="pl-PL"/>
        </w:rPr>
        <w:t xml:space="preserve"> (do)</w:t>
      </w:r>
      <w:r>
        <w:rPr>
          <w:sz w:val="24"/>
          <w:szCs w:val="24"/>
          <w:lang w:val="pl-PL"/>
        </w:rPr>
        <w:t xml:space="preserve"> </w:t>
      </w:r>
      <w:r w:rsidRPr="00985688">
        <w:rPr>
          <w:b/>
          <w:sz w:val="24"/>
          <w:szCs w:val="24"/>
          <w:lang w:val="pl-PL"/>
        </w:rPr>
        <w:t>kiedy</w:t>
      </w:r>
      <w:proofErr w:type="gramEnd"/>
      <w:r w:rsidRPr="00985688">
        <w:rPr>
          <w:b/>
          <w:sz w:val="24"/>
          <w:szCs w:val="24"/>
          <w:lang w:val="pl-PL"/>
        </w:rPr>
        <w:t xml:space="preserve"> zostanie osiągnięty? Gdzie to się stanie? </w:t>
      </w:r>
      <w:r w:rsidRPr="00985688">
        <w:rPr>
          <w:sz w:val="24"/>
          <w:szCs w:val="24"/>
          <w:lang w:val="pl-PL"/>
        </w:rPr>
        <w:t>Ewentualnie</w:t>
      </w:r>
      <w:r>
        <w:rPr>
          <w:sz w:val="24"/>
          <w:szCs w:val="24"/>
          <w:lang w:val="pl-PL"/>
        </w:rPr>
        <w:t>,</w:t>
      </w:r>
      <w:r w:rsidRPr="00985688">
        <w:rPr>
          <w:sz w:val="24"/>
          <w:szCs w:val="24"/>
          <w:lang w:val="pl-PL"/>
        </w:rPr>
        <w:t xml:space="preserve"> </w:t>
      </w:r>
      <w:r w:rsidRPr="00985688">
        <w:rPr>
          <w:b/>
          <w:sz w:val="24"/>
          <w:szCs w:val="24"/>
          <w:lang w:val="pl-PL"/>
        </w:rPr>
        <w:t>jaki jest koszt?</w:t>
      </w:r>
      <w:r w:rsidRPr="00985688">
        <w:rPr>
          <w:sz w:val="24"/>
          <w:szCs w:val="24"/>
          <w:lang w:val="pl-PL"/>
        </w:rPr>
        <w:t xml:space="preserve"> </w:t>
      </w:r>
    </w:p>
    <w:p w:rsidR="00985688" w:rsidRPr="00985688" w:rsidRDefault="00985688" w:rsidP="00033AA1">
      <w:pPr>
        <w:shd w:val="clear" w:color="auto" w:fill="FFFFFF"/>
        <w:spacing w:line="276" w:lineRule="auto"/>
        <w:ind w:firstLine="0"/>
        <w:jc w:val="both"/>
        <w:rPr>
          <w:color w:val="222222"/>
          <w:sz w:val="24"/>
          <w:szCs w:val="24"/>
          <w:lang w:val="pl-PL"/>
        </w:rPr>
      </w:pPr>
      <w:r w:rsidRPr="00985688">
        <w:rPr>
          <w:b/>
          <w:sz w:val="32"/>
          <w:szCs w:val="32"/>
          <w:lang w:val="pl-PL"/>
        </w:rPr>
        <w:t xml:space="preserve">A </w:t>
      </w:r>
      <w:r w:rsidRPr="00985688">
        <w:rPr>
          <w:color w:val="222222"/>
          <w:sz w:val="24"/>
          <w:szCs w:val="24"/>
          <w:lang w:val="pl-PL"/>
        </w:rPr>
        <w:t>(</w:t>
      </w:r>
      <w:proofErr w:type="spellStart"/>
      <w:r w:rsidRPr="00985688">
        <w:rPr>
          <w:i/>
          <w:color w:val="222222"/>
          <w:sz w:val="24"/>
          <w:szCs w:val="24"/>
          <w:lang w:val="pl-PL"/>
        </w:rPr>
        <w:t>action-oriented</w:t>
      </w:r>
      <w:proofErr w:type="spellEnd"/>
      <w:r w:rsidRPr="00985688">
        <w:rPr>
          <w:color w:val="222222"/>
          <w:sz w:val="24"/>
          <w:szCs w:val="24"/>
          <w:lang w:val="pl-PL"/>
        </w:rPr>
        <w:t xml:space="preserve">) zorientowany na </w:t>
      </w:r>
      <w:r w:rsidRPr="00985688">
        <w:rPr>
          <w:b/>
          <w:color w:val="222222"/>
          <w:sz w:val="24"/>
          <w:szCs w:val="24"/>
          <w:lang w:val="pl-PL"/>
        </w:rPr>
        <w:t>działanie</w:t>
      </w:r>
      <w:r w:rsidRPr="00985688">
        <w:rPr>
          <w:color w:val="222222"/>
          <w:sz w:val="24"/>
          <w:szCs w:val="24"/>
          <w:lang w:val="pl-PL"/>
        </w:rPr>
        <w:t xml:space="preserve">, aktywność, ale i </w:t>
      </w:r>
      <w:r w:rsidRPr="00985688">
        <w:rPr>
          <w:b/>
          <w:color w:val="222222"/>
          <w:sz w:val="24"/>
          <w:szCs w:val="24"/>
          <w:lang w:val="pl-PL"/>
        </w:rPr>
        <w:t>ambitny,</w:t>
      </w:r>
      <w:r w:rsidRPr="00985688">
        <w:rPr>
          <w:color w:val="222222"/>
          <w:sz w:val="24"/>
          <w:szCs w:val="24"/>
          <w:lang w:val="pl-PL"/>
        </w:rPr>
        <w:t xml:space="preserve"> aby motywował </w:t>
      </w:r>
      <w:r w:rsidR="00033AA1">
        <w:rPr>
          <w:color w:val="222222"/>
          <w:sz w:val="24"/>
          <w:szCs w:val="24"/>
          <w:lang w:val="pl-PL"/>
        </w:rPr>
        <w:br/>
      </w:r>
      <w:r w:rsidRPr="00985688">
        <w:rPr>
          <w:color w:val="222222"/>
          <w:sz w:val="24"/>
          <w:szCs w:val="24"/>
          <w:lang w:val="pl-PL"/>
        </w:rPr>
        <w:t xml:space="preserve">i nie zniechęcał </w:t>
      </w:r>
    </w:p>
    <w:p w:rsidR="00985688" w:rsidRPr="00985688" w:rsidRDefault="00985688" w:rsidP="00033AA1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985688">
        <w:rPr>
          <w:b/>
          <w:sz w:val="32"/>
          <w:szCs w:val="32"/>
          <w:lang w:val="pl-PL"/>
        </w:rPr>
        <w:t>R</w:t>
      </w:r>
      <w:r w:rsidRPr="00985688">
        <w:rPr>
          <w:b/>
          <w:sz w:val="24"/>
          <w:szCs w:val="24"/>
          <w:lang w:val="pl-PL"/>
        </w:rPr>
        <w:t xml:space="preserve"> </w:t>
      </w:r>
      <w:r w:rsidRPr="00985688">
        <w:rPr>
          <w:sz w:val="24"/>
          <w:szCs w:val="24"/>
          <w:lang w:val="pl-PL"/>
        </w:rPr>
        <w:t>(</w:t>
      </w:r>
      <w:proofErr w:type="spellStart"/>
      <w:r w:rsidRPr="00985688">
        <w:rPr>
          <w:i/>
          <w:sz w:val="24"/>
          <w:szCs w:val="24"/>
          <w:lang w:val="pl-PL"/>
        </w:rPr>
        <w:t>realistic</w:t>
      </w:r>
      <w:proofErr w:type="spellEnd"/>
      <w:r w:rsidRPr="00985688">
        <w:rPr>
          <w:sz w:val="24"/>
          <w:szCs w:val="24"/>
          <w:lang w:val="pl-PL"/>
        </w:rPr>
        <w:t xml:space="preserve">) </w:t>
      </w:r>
      <w:r w:rsidRPr="00985688">
        <w:rPr>
          <w:b/>
          <w:sz w:val="24"/>
          <w:szCs w:val="24"/>
          <w:lang w:val="pl-PL"/>
        </w:rPr>
        <w:t>realny</w:t>
      </w:r>
      <w:r w:rsidRPr="00985688">
        <w:rPr>
          <w:sz w:val="24"/>
          <w:szCs w:val="24"/>
          <w:lang w:val="pl-PL"/>
        </w:rPr>
        <w:t xml:space="preserve"> – możliwy do osiągnięcia </w:t>
      </w:r>
    </w:p>
    <w:p w:rsidR="00985688" w:rsidRPr="00985688" w:rsidRDefault="00985688" w:rsidP="00033AA1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985688">
        <w:rPr>
          <w:b/>
          <w:sz w:val="32"/>
          <w:szCs w:val="32"/>
          <w:lang w:val="pl-PL"/>
        </w:rPr>
        <w:t>T</w:t>
      </w:r>
      <w:r w:rsidRPr="00985688">
        <w:rPr>
          <w:sz w:val="24"/>
          <w:szCs w:val="24"/>
          <w:lang w:val="pl-PL"/>
        </w:rPr>
        <w:t xml:space="preserve"> (</w:t>
      </w:r>
      <w:r w:rsidRPr="00985688">
        <w:rPr>
          <w:i/>
          <w:sz w:val="24"/>
          <w:szCs w:val="24"/>
          <w:lang w:val="pl-PL"/>
        </w:rPr>
        <w:t xml:space="preserve">time </w:t>
      </w:r>
      <w:proofErr w:type="spellStart"/>
      <w:r w:rsidRPr="00985688">
        <w:rPr>
          <w:i/>
          <w:sz w:val="24"/>
          <w:szCs w:val="24"/>
          <w:lang w:val="pl-PL"/>
        </w:rPr>
        <w:t>bound</w:t>
      </w:r>
      <w:proofErr w:type="spellEnd"/>
      <w:r w:rsidRPr="00985688">
        <w:rPr>
          <w:sz w:val="24"/>
          <w:szCs w:val="24"/>
          <w:lang w:val="pl-PL"/>
        </w:rPr>
        <w:t xml:space="preserve">) </w:t>
      </w:r>
      <w:r w:rsidRPr="00985688">
        <w:rPr>
          <w:b/>
          <w:sz w:val="24"/>
          <w:szCs w:val="24"/>
          <w:lang w:val="pl-PL"/>
        </w:rPr>
        <w:t>terminowy</w:t>
      </w:r>
      <w:r w:rsidRPr="00985688">
        <w:rPr>
          <w:sz w:val="24"/>
          <w:szCs w:val="24"/>
          <w:lang w:val="pl-PL"/>
        </w:rPr>
        <w:t xml:space="preserve"> – jednoznacznie określony czas jego wykonania.</w:t>
      </w:r>
    </w:p>
    <w:p w:rsidR="00985688" w:rsidRPr="00985688" w:rsidRDefault="00985688" w:rsidP="00033AA1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985688">
        <w:rPr>
          <w:b/>
          <w:sz w:val="32"/>
          <w:szCs w:val="32"/>
          <w:lang w:val="pl-PL"/>
        </w:rPr>
        <w:t>E</w:t>
      </w:r>
      <w:r w:rsidRPr="00985688">
        <w:rPr>
          <w:sz w:val="24"/>
          <w:szCs w:val="24"/>
          <w:lang w:val="pl-PL"/>
        </w:rPr>
        <w:t xml:space="preserve"> (</w:t>
      </w:r>
      <w:proofErr w:type="spellStart"/>
      <w:r w:rsidRPr="00985688">
        <w:rPr>
          <w:i/>
          <w:sz w:val="24"/>
          <w:szCs w:val="24"/>
          <w:lang w:val="pl-PL"/>
        </w:rPr>
        <w:t>excited</w:t>
      </w:r>
      <w:proofErr w:type="spellEnd"/>
      <w:r w:rsidRPr="00985688">
        <w:rPr>
          <w:sz w:val="24"/>
          <w:szCs w:val="24"/>
          <w:lang w:val="pl-PL"/>
        </w:rPr>
        <w:t xml:space="preserve">) </w:t>
      </w:r>
      <w:r w:rsidRPr="00985688">
        <w:rPr>
          <w:b/>
          <w:sz w:val="24"/>
          <w:szCs w:val="24"/>
          <w:lang w:val="pl-PL"/>
        </w:rPr>
        <w:t>ekscytujący</w:t>
      </w:r>
      <w:r w:rsidRPr="00985688">
        <w:rPr>
          <w:sz w:val="24"/>
          <w:szCs w:val="24"/>
          <w:lang w:val="pl-PL"/>
        </w:rPr>
        <w:t xml:space="preserve"> – atrakcyjny, ale i </w:t>
      </w:r>
      <w:r w:rsidRPr="00985688">
        <w:rPr>
          <w:b/>
          <w:sz w:val="24"/>
          <w:szCs w:val="24"/>
          <w:lang w:val="pl-PL"/>
        </w:rPr>
        <w:t>ekologiczny</w:t>
      </w:r>
      <w:r w:rsidR="00033AA1">
        <w:rPr>
          <w:b/>
          <w:sz w:val="24"/>
          <w:szCs w:val="24"/>
          <w:lang w:val="pl-PL"/>
        </w:rPr>
        <w:t>,</w:t>
      </w:r>
      <w:r w:rsidRPr="00985688">
        <w:rPr>
          <w:b/>
          <w:sz w:val="24"/>
          <w:szCs w:val="24"/>
          <w:lang w:val="pl-PL"/>
        </w:rPr>
        <w:t xml:space="preserve"> </w:t>
      </w:r>
      <w:r w:rsidRPr="00985688">
        <w:rPr>
          <w:sz w:val="24"/>
          <w:szCs w:val="24"/>
          <w:lang w:val="pl-PL"/>
        </w:rPr>
        <w:t>czyli zgodny z systemem wartości</w:t>
      </w:r>
      <w:r w:rsidR="00033AA1">
        <w:rPr>
          <w:sz w:val="24"/>
          <w:szCs w:val="24"/>
          <w:lang w:val="pl-PL"/>
        </w:rPr>
        <w:t>.</w:t>
      </w:r>
    </w:p>
    <w:p w:rsidR="00985688" w:rsidRPr="00985688" w:rsidRDefault="00985688" w:rsidP="00033AA1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985688">
        <w:rPr>
          <w:b/>
          <w:sz w:val="32"/>
          <w:szCs w:val="32"/>
          <w:lang w:val="pl-PL"/>
        </w:rPr>
        <w:t>R</w:t>
      </w:r>
      <w:r w:rsidRPr="00985688">
        <w:rPr>
          <w:sz w:val="24"/>
          <w:szCs w:val="24"/>
          <w:lang w:val="pl-PL"/>
        </w:rPr>
        <w:t xml:space="preserve"> (</w:t>
      </w:r>
      <w:proofErr w:type="spellStart"/>
      <w:proofErr w:type="gramStart"/>
      <w:r w:rsidRPr="00985688">
        <w:rPr>
          <w:i/>
          <w:sz w:val="24"/>
          <w:szCs w:val="24"/>
          <w:lang w:val="pl-PL"/>
        </w:rPr>
        <w:t>recordered</w:t>
      </w:r>
      <w:proofErr w:type="spellEnd"/>
      <w:r w:rsidRPr="00985688">
        <w:rPr>
          <w:sz w:val="24"/>
          <w:szCs w:val="24"/>
          <w:lang w:val="pl-PL"/>
        </w:rPr>
        <w:t xml:space="preserve">)  </w:t>
      </w:r>
      <w:r w:rsidR="00033AA1">
        <w:rPr>
          <w:b/>
          <w:sz w:val="24"/>
          <w:szCs w:val="24"/>
          <w:lang w:val="pl-PL"/>
        </w:rPr>
        <w:t>zapisany</w:t>
      </w:r>
      <w:proofErr w:type="gramEnd"/>
      <w:r w:rsidRPr="00985688">
        <w:rPr>
          <w:b/>
          <w:sz w:val="24"/>
          <w:szCs w:val="24"/>
          <w:lang w:val="pl-PL"/>
        </w:rPr>
        <w:t xml:space="preserve"> </w:t>
      </w:r>
      <w:r w:rsidRPr="00985688">
        <w:rPr>
          <w:sz w:val="24"/>
          <w:szCs w:val="24"/>
          <w:lang w:val="pl-PL"/>
        </w:rPr>
        <w:t>- cel niezapisany to marzenie</w:t>
      </w:r>
      <w:r w:rsidR="00033AA1">
        <w:rPr>
          <w:sz w:val="24"/>
          <w:szCs w:val="24"/>
          <w:lang w:val="pl-PL"/>
        </w:rPr>
        <w:t>.</w:t>
      </w:r>
    </w:p>
    <w:p w:rsidR="00985688" w:rsidRPr="00985688" w:rsidRDefault="00985688" w:rsidP="00985688">
      <w:pPr>
        <w:spacing w:line="360" w:lineRule="auto"/>
        <w:rPr>
          <w:sz w:val="24"/>
          <w:szCs w:val="24"/>
          <w:lang w:val="pl-PL"/>
        </w:rPr>
      </w:pPr>
    </w:p>
    <w:p w:rsidR="00985688" w:rsidRPr="00985688" w:rsidRDefault="00985688" w:rsidP="00985688">
      <w:pPr>
        <w:spacing w:line="360" w:lineRule="auto"/>
        <w:ind w:firstLine="0"/>
        <w:rPr>
          <w:sz w:val="24"/>
          <w:szCs w:val="24"/>
          <w:lang w:val="pl-PL"/>
        </w:rPr>
      </w:pPr>
      <w:r w:rsidRPr="00985688">
        <w:rPr>
          <w:sz w:val="24"/>
          <w:szCs w:val="24"/>
          <w:lang w:val="pl-PL"/>
        </w:rPr>
        <w:t>Przykłady</w:t>
      </w:r>
    </w:p>
    <w:p w:rsidR="00985688" w:rsidRPr="00985688" w:rsidRDefault="00985688" w:rsidP="00985688">
      <w:pPr>
        <w:spacing w:line="360" w:lineRule="auto"/>
        <w:rPr>
          <w:sz w:val="24"/>
          <w:szCs w:val="24"/>
          <w:lang w:val="pl-PL"/>
        </w:rPr>
      </w:pPr>
    </w:p>
    <w:p w:rsidR="00985688" w:rsidRPr="00985688" w:rsidRDefault="00985688" w:rsidP="00985688">
      <w:pPr>
        <w:numPr>
          <w:ilvl w:val="0"/>
          <w:numId w:val="44"/>
        </w:numPr>
        <w:spacing w:line="360" w:lineRule="auto"/>
        <w:ind w:left="426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Do końca czerwca 2019 roku</w:t>
      </w:r>
      <w:r w:rsidRPr="00985688">
        <w:rPr>
          <w:sz w:val="24"/>
          <w:szCs w:val="24"/>
          <w:lang w:val="pl-PL"/>
        </w:rPr>
        <w:t xml:space="preserve"> wszyscy nauczyciele naszej szkoły pracują na lekcjach </w:t>
      </w:r>
      <w:r>
        <w:rPr>
          <w:sz w:val="24"/>
          <w:szCs w:val="24"/>
          <w:lang w:val="pl-PL"/>
        </w:rPr>
        <w:br/>
      </w:r>
      <w:r w:rsidRPr="00985688">
        <w:rPr>
          <w:sz w:val="24"/>
          <w:szCs w:val="24"/>
          <w:lang w:val="pl-PL"/>
        </w:rPr>
        <w:t>w oparciu o elektroniczne dzienniki.</w:t>
      </w:r>
    </w:p>
    <w:p w:rsidR="00033AA1" w:rsidRDefault="00985688" w:rsidP="00033AA1">
      <w:pPr>
        <w:numPr>
          <w:ilvl w:val="0"/>
          <w:numId w:val="44"/>
        </w:numPr>
        <w:spacing w:line="360" w:lineRule="auto"/>
        <w:ind w:left="426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 </w:t>
      </w:r>
      <w:r w:rsidRPr="00985688">
        <w:rPr>
          <w:sz w:val="24"/>
          <w:szCs w:val="24"/>
          <w:lang w:val="pl-PL"/>
        </w:rPr>
        <w:t xml:space="preserve">maju 2019 r. większość uczniów zna sposoby i techniki uczenia się, bierze udział </w:t>
      </w:r>
      <w:r>
        <w:rPr>
          <w:sz w:val="24"/>
          <w:szCs w:val="24"/>
          <w:lang w:val="pl-PL"/>
        </w:rPr>
        <w:br/>
      </w:r>
      <w:r w:rsidRPr="00985688">
        <w:rPr>
          <w:sz w:val="24"/>
          <w:szCs w:val="24"/>
          <w:lang w:val="pl-PL"/>
        </w:rPr>
        <w:t>w zajęciach wymagających kreatywnego myślenia oraz w opinii nauczycieli i rodziców przejawia większą odpowiedzialność za własną edukację</w:t>
      </w:r>
      <w:r w:rsidR="00033AA1">
        <w:rPr>
          <w:sz w:val="24"/>
          <w:szCs w:val="24"/>
          <w:lang w:val="pl-PL"/>
        </w:rPr>
        <w:t>.</w:t>
      </w:r>
    </w:p>
    <w:p w:rsidR="00126B9F" w:rsidRPr="00033AA1" w:rsidRDefault="00985688" w:rsidP="00033AA1">
      <w:pPr>
        <w:numPr>
          <w:ilvl w:val="0"/>
          <w:numId w:val="44"/>
        </w:numPr>
        <w:spacing w:line="360" w:lineRule="auto"/>
        <w:ind w:left="426"/>
        <w:jc w:val="both"/>
        <w:rPr>
          <w:sz w:val="24"/>
          <w:szCs w:val="24"/>
          <w:lang w:val="pl-PL"/>
        </w:rPr>
      </w:pPr>
      <w:r w:rsidRPr="00033AA1">
        <w:rPr>
          <w:sz w:val="24"/>
          <w:szCs w:val="24"/>
          <w:lang w:val="pl-PL"/>
        </w:rPr>
        <w:t xml:space="preserve">Od września 2019 </w:t>
      </w:r>
      <w:r w:rsidR="00033AA1">
        <w:rPr>
          <w:sz w:val="24"/>
          <w:szCs w:val="24"/>
          <w:lang w:val="pl-PL"/>
        </w:rPr>
        <w:t xml:space="preserve">r. </w:t>
      </w:r>
      <w:r w:rsidRPr="00033AA1">
        <w:rPr>
          <w:sz w:val="24"/>
          <w:szCs w:val="24"/>
          <w:lang w:val="pl-PL"/>
        </w:rPr>
        <w:t>w szkole podejmuje się szereg działań na rz</w:t>
      </w:r>
      <w:r w:rsidR="00033AA1">
        <w:rPr>
          <w:sz w:val="24"/>
          <w:szCs w:val="24"/>
          <w:lang w:val="pl-PL"/>
        </w:rPr>
        <w:t xml:space="preserve">ecz budowania wizerunku szkoły </w:t>
      </w:r>
      <w:r w:rsidRPr="00033AA1">
        <w:rPr>
          <w:sz w:val="24"/>
          <w:szCs w:val="24"/>
          <w:lang w:val="pl-PL"/>
        </w:rPr>
        <w:t xml:space="preserve">aktywnej w środowisku lokalnym, co przejawia się podjęciem </w:t>
      </w:r>
      <w:r w:rsidRPr="00033AA1">
        <w:rPr>
          <w:sz w:val="24"/>
          <w:szCs w:val="24"/>
          <w:lang w:val="pl-PL"/>
        </w:rPr>
        <w:br/>
        <w:t>3 aktywności w roku we współpracy z partnerami środowiska lokalnego.</w:t>
      </w:r>
    </w:p>
    <w:sectPr w:rsidR="00126B9F" w:rsidRPr="00033AA1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DD8" w:rsidRDefault="00726DD8" w:rsidP="00AB1AF3">
      <w:r>
        <w:separator/>
      </w:r>
    </w:p>
  </w:endnote>
  <w:endnote w:type="continuationSeparator" w:id="0">
    <w:p w:rsidR="00726DD8" w:rsidRDefault="00726DD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DD8" w:rsidRDefault="00726DD8" w:rsidP="00AB1AF3">
      <w:r>
        <w:separator/>
      </w:r>
    </w:p>
  </w:footnote>
  <w:footnote w:type="continuationSeparator" w:id="0">
    <w:p w:rsidR="00726DD8" w:rsidRDefault="00726DD8" w:rsidP="00AB1AF3">
      <w:r>
        <w:continuationSeparator/>
      </w:r>
    </w:p>
  </w:footnote>
  <w:footnote w:id="1">
    <w:p w:rsidR="008A6B33" w:rsidRPr="008A6B33" w:rsidRDefault="008A6B33" w:rsidP="008A6B33">
      <w:pPr>
        <w:pStyle w:val="Tekstprzypisudolnego"/>
        <w:ind w:firstLine="0"/>
        <w:rPr>
          <w:lang w:val="pl-PL"/>
        </w:rPr>
      </w:pPr>
      <w:r>
        <w:rPr>
          <w:rStyle w:val="Odwoanieprzypisudolnego"/>
        </w:rPr>
        <w:footnoteRef/>
      </w:r>
      <w:r w:rsidRPr="00033AA1">
        <w:rPr>
          <w:lang w:val="pl-PL"/>
        </w:rPr>
        <w:t xml:space="preserve"> Na podstawie Cywińska A., Majewska S., </w:t>
      </w:r>
      <w:proofErr w:type="spellStart"/>
      <w:r w:rsidRPr="00033AA1">
        <w:rPr>
          <w:lang w:val="pl-PL"/>
        </w:rPr>
        <w:t>Pępiak-Kowalska</w:t>
      </w:r>
      <w:proofErr w:type="spellEnd"/>
      <w:r w:rsidRPr="00033AA1">
        <w:rPr>
          <w:lang w:val="pl-PL"/>
        </w:rPr>
        <w:t xml:space="preserve"> K., </w:t>
      </w:r>
      <w:proofErr w:type="spellStart"/>
      <w:r w:rsidRPr="00033AA1">
        <w:rPr>
          <w:lang w:val="pl-PL"/>
        </w:rPr>
        <w:t>Szwec</w:t>
      </w:r>
      <w:proofErr w:type="spellEnd"/>
      <w:r w:rsidRPr="00033AA1">
        <w:rPr>
          <w:lang w:val="pl-PL"/>
        </w:rPr>
        <w:t xml:space="preserve"> E. </w:t>
      </w:r>
      <w:proofErr w:type="spellStart"/>
      <w:r w:rsidRPr="00033AA1">
        <w:rPr>
          <w:lang w:val="pl-PL"/>
        </w:rPr>
        <w:t>Coaching</w:t>
      </w:r>
      <w:proofErr w:type="spellEnd"/>
      <w:r w:rsidRPr="00033AA1">
        <w:rPr>
          <w:lang w:val="pl-PL"/>
        </w:rPr>
        <w:t xml:space="preserve">. </w:t>
      </w:r>
      <w:r w:rsidRPr="008A6B33">
        <w:rPr>
          <w:lang w:val="pl-PL"/>
        </w:rPr>
        <w:t xml:space="preserve">Fundacja VCC </w:t>
      </w:r>
    </w:p>
    <w:p w:rsidR="008A6B33" w:rsidRPr="008A6B33" w:rsidRDefault="008A6B33" w:rsidP="008A6B33">
      <w:pPr>
        <w:pStyle w:val="Tekstprzypisudolnego"/>
        <w:rPr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A6B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-937895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A6B33" w:rsidRDefault="008A6B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A6B33" w:rsidRDefault="008A6B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A6B33" w:rsidRDefault="008A6B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A6B33" w:rsidRDefault="008A6B3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1158D3"/>
    <w:multiLevelType w:val="hybridMultilevel"/>
    <w:tmpl w:val="BA468F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9"/>
  </w:num>
  <w:num w:numId="16">
    <w:abstractNumId w:val="28"/>
  </w:num>
  <w:num w:numId="17">
    <w:abstractNumId w:val="22"/>
  </w:num>
  <w:num w:numId="18">
    <w:abstractNumId w:val="34"/>
  </w:num>
  <w:num w:numId="19">
    <w:abstractNumId w:val="21"/>
  </w:num>
  <w:num w:numId="20">
    <w:abstractNumId w:val="32"/>
  </w:num>
  <w:num w:numId="21">
    <w:abstractNumId w:val="2"/>
  </w:num>
  <w:num w:numId="22">
    <w:abstractNumId w:val="26"/>
  </w:num>
  <w:num w:numId="23">
    <w:abstractNumId w:val="31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30"/>
  </w:num>
  <w:num w:numId="31">
    <w:abstractNumId w:val="36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7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3"/>
  </w:num>
  <w:num w:numId="43">
    <w:abstractNumId w:val="20"/>
  </w:num>
  <w:num w:numId="4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15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3E21"/>
    <w:rsid w:val="0000577C"/>
    <w:rsid w:val="00010710"/>
    <w:rsid w:val="000222DC"/>
    <w:rsid w:val="00024E7A"/>
    <w:rsid w:val="000269B4"/>
    <w:rsid w:val="00033AA1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4C9F"/>
    <w:rsid w:val="002279FB"/>
    <w:rsid w:val="0024086C"/>
    <w:rsid w:val="00240B09"/>
    <w:rsid w:val="0024103F"/>
    <w:rsid w:val="00243E1B"/>
    <w:rsid w:val="00246C5D"/>
    <w:rsid w:val="00247B54"/>
    <w:rsid w:val="00251CC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0EF2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44D7"/>
    <w:rsid w:val="004E6184"/>
    <w:rsid w:val="004F0404"/>
    <w:rsid w:val="004F657E"/>
    <w:rsid w:val="00501F98"/>
    <w:rsid w:val="00512AAF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26DD8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A6B33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85688"/>
    <w:rsid w:val="009916AD"/>
    <w:rsid w:val="00996BDD"/>
    <w:rsid w:val="009A61BB"/>
    <w:rsid w:val="009C19C0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E621C"/>
    <w:rsid w:val="00BF1AF6"/>
    <w:rsid w:val="00BF2A30"/>
    <w:rsid w:val="00C102F7"/>
    <w:rsid w:val="00C12924"/>
    <w:rsid w:val="00C32785"/>
    <w:rsid w:val="00C33EB8"/>
    <w:rsid w:val="00C439BD"/>
    <w:rsid w:val="00C51C67"/>
    <w:rsid w:val="00C61DD5"/>
    <w:rsid w:val="00C9545A"/>
    <w:rsid w:val="00CA2979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52747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64D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C45C9-A720-45AA-9142-9740F8F09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2019-01-04T20:39:00Z</dcterms:created>
  <dcterms:modified xsi:type="dcterms:W3CDTF">2019-03-15T08:42:00Z</dcterms:modified>
</cp:coreProperties>
</file>